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20" w:rsidRPr="001850AB" w:rsidRDefault="00903220" w:rsidP="0090322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850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Муниципальное бюджетное общеобразовательное учреждение</w:t>
      </w:r>
    </w:p>
    <w:p w:rsidR="00903220" w:rsidRPr="001850AB" w:rsidRDefault="00903220" w:rsidP="0090322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850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«Средняя общеобразовательная школа №1»</w:t>
      </w:r>
    </w:p>
    <w:p w:rsidR="00903220" w:rsidRPr="001850AB" w:rsidRDefault="00903220" w:rsidP="0090322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850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города Кирсанова Тамбовской области</w:t>
      </w:r>
    </w:p>
    <w:p w:rsidR="00903220" w:rsidRPr="001850AB" w:rsidRDefault="00903220" w:rsidP="0090322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903220" w:rsidRPr="001850AB" w:rsidRDefault="00C27BCB" w:rsidP="00C27BC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C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ПРИКАЗ</w:t>
      </w:r>
      <w:r w:rsidR="00903220" w:rsidRPr="001850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3220" w:rsidRDefault="00E63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F6617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03220" w:rsidRPr="001850AB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год                           </w:t>
      </w:r>
      <w:r w:rsidR="00C27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03220" w:rsidRPr="001850AB">
        <w:rPr>
          <w:rFonts w:ascii="Times New Roman" w:eastAsia="Times New Roman" w:hAnsi="Times New Roman" w:cs="Times New Roman"/>
          <w:sz w:val="28"/>
          <w:szCs w:val="28"/>
          <w:lang w:eastAsia="ru-RU"/>
        </w:rPr>
        <w:t> г. Кирсанов   </w:t>
      </w:r>
      <w:r w:rsidR="00C27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03220" w:rsidRPr="001850A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79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0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220" w:rsidRPr="001850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949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173</w:t>
      </w:r>
    </w:p>
    <w:p w:rsidR="00326B71" w:rsidRPr="003C6159" w:rsidRDefault="00326B71">
      <w:pPr>
        <w:rPr>
          <w:rFonts w:ascii="Times New Roman" w:hAnsi="Times New Roman" w:cs="Times New Roman"/>
          <w:sz w:val="28"/>
          <w:szCs w:val="28"/>
        </w:rPr>
      </w:pPr>
      <w:r w:rsidRPr="003C6159">
        <w:rPr>
          <w:rFonts w:ascii="Times New Roman" w:hAnsi="Times New Roman" w:cs="Times New Roman"/>
          <w:sz w:val="28"/>
          <w:szCs w:val="28"/>
        </w:rPr>
        <w:t xml:space="preserve">О создании на базе МБОУ «СОШ№1» города Кирсанова  Центра образования цифрового и гуманитарного профилей «Точка роста» </w:t>
      </w:r>
    </w:p>
    <w:p w:rsidR="00326B71" w:rsidRPr="003C6159" w:rsidRDefault="00326B71" w:rsidP="003C6159">
      <w:pPr>
        <w:pStyle w:val="7"/>
        <w:shd w:val="clear" w:color="auto" w:fill="auto"/>
        <w:spacing w:after="0" w:line="240" w:lineRule="auto"/>
        <w:ind w:left="20" w:right="20" w:firstLine="0"/>
        <w:jc w:val="both"/>
        <w:rPr>
          <w:rStyle w:val="1"/>
          <w:sz w:val="28"/>
          <w:szCs w:val="28"/>
        </w:rPr>
      </w:pPr>
      <w:proofErr w:type="gramStart"/>
      <w:r w:rsidRPr="003C6159">
        <w:rPr>
          <w:rStyle w:val="1"/>
          <w:sz w:val="28"/>
          <w:szCs w:val="28"/>
        </w:rPr>
        <w:t>На основании постановления администрации Тамбовской области от 25 октября 2018 г. №1100 «О реализации проекта по созданию и функционированию Центров образования цифрового и гуманитарного профилей на 2019-2021 годы в Тамбовской области», приказа управления образования и науки Тамбовской области от 30.09.2019 №2872 «О создании на базе общеобразовательных организаций Тамбовской области Центров образования цифрового и гуманитарного профилей «Точка роста» в 2020 году</w:t>
      </w:r>
      <w:proofErr w:type="gramEnd"/>
      <w:r w:rsidRPr="003C6159">
        <w:rPr>
          <w:rStyle w:val="1"/>
          <w:sz w:val="28"/>
          <w:szCs w:val="28"/>
        </w:rPr>
        <w:t xml:space="preserve"> с целью развития и реализации основных и дополнительных общеобразовательных программ цифрового, естественнонаучного и гуманитарного профилей</w:t>
      </w:r>
    </w:p>
    <w:p w:rsidR="00326B71" w:rsidRPr="00C27BCB" w:rsidRDefault="00326B71" w:rsidP="003C6159">
      <w:pPr>
        <w:pStyle w:val="7"/>
        <w:shd w:val="clear" w:color="auto" w:fill="auto"/>
        <w:spacing w:after="0" w:line="240" w:lineRule="auto"/>
        <w:ind w:left="20" w:right="20" w:firstLine="0"/>
        <w:jc w:val="both"/>
        <w:rPr>
          <w:b/>
          <w:bCs/>
          <w:sz w:val="28"/>
          <w:szCs w:val="28"/>
        </w:rPr>
      </w:pPr>
      <w:r w:rsidRPr="003C6159">
        <w:rPr>
          <w:rStyle w:val="1"/>
          <w:sz w:val="28"/>
          <w:szCs w:val="28"/>
        </w:rPr>
        <w:t xml:space="preserve"> </w:t>
      </w:r>
      <w:r w:rsidRPr="00C27BCB">
        <w:rPr>
          <w:rStyle w:val="1"/>
          <w:b/>
          <w:bCs/>
          <w:sz w:val="28"/>
          <w:szCs w:val="28"/>
        </w:rPr>
        <w:t>ПРИКАЗЫВАЮ:</w:t>
      </w:r>
    </w:p>
    <w:p w:rsidR="00326B71" w:rsidRPr="00C27BCB" w:rsidRDefault="007A5C02" w:rsidP="007A5C02">
      <w:pPr>
        <w:pStyle w:val="7"/>
        <w:shd w:val="clear" w:color="auto" w:fill="auto"/>
        <w:spacing w:after="0" w:line="240" w:lineRule="auto"/>
        <w:ind w:left="740" w:right="20" w:firstLine="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1.</w:t>
      </w:r>
      <w:r w:rsidR="00326B71" w:rsidRPr="00C27BCB">
        <w:rPr>
          <w:rStyle w:val="1"/>
          <w:sz w:val="28"/>
          <w:szCs w:val="28"/>
        </w:rPr>
        <w:t xml:space="preserve">Создать Центр образования цифрового и гуманитарного профилей «Точка роста» на базе </w:t>
      </w:r>
      <w:r w:rsidR="00AD2F5D">
        <w:rPr>
          <w:rStyle w:val="1"/>
          <w:sz w:val="28"/>
          <w:szCs w:val="28"/>
        </w:rPr>
        <w:t>МБОУ «СОШ№1» города Кирсанова (</w:t>
      </w:r>
      <w:r w:rsidR="00326B71" w:rsidRPr="00C27BCB">
        <w:rPr>
          <w:rStyle w:val="1"/>
          <w:sz w:val="28"/>
          <w:szCs w:val="28"/>
        </w:rPr>
        <w:t>учебный корпус №1);</w:t>
      </w:r>
    </w:p>
    <w:p w:rsidR="006F6A91" w:rsidRPr="00C27BCB" w:rsidRDefault="006F6A91" w:rsidP="007A5C02">
      <w:pPr>
        <w:pStyle w:val="7"/>
        <w:shd w:val="clear" w:color="auto" w:fill="auto"/>
        <w:spacing w:after="0" w:line="240" w:lineRule="auto"/>
        <w:ind w:left="740" w:right="20" w:firstLine="0"/>
        <w:jc w:val="both"/>
        <w:rPr>
          <w:rStyle w:val="1"/>
          <w:sz w:val="28"/>
          <w:szCs w:val="28"/>
        </w:rPr>
      </w:pPr>
      <w:r w:rsidRPr="00C27BCB">
        <w:rPr>
          <w:rStyle w:val="1"/>
          <w:sz w:val="28"/>
          <w:szCs w:val="28"/>
        </w:rPr>
        <w:t xml:space="preserve">2.Возложить функцию руководителя Центра </w:t>
      </w:r>
      <w:r w:rsidR="00F66175">
        <w:rPr>
          <w:rStyle w:val="1"/>
          <w:sz w:val="28"/>
          <w:szCs w:val="28"/>
        </w:rPr>
        <w:t xml:space="preserve"> с 01.09.2020 г. на работника Худякову Л.В.</w:t>
      </w:r>
    </w:p>
    <w:p w:rsidR="00326B71" w:rsidRPr="00C27BCB" w:rsidRDefault="006F6A91" w:rsidP="007A5C02">
      <w:pPr>
        <w:pStyle w:val="7"/>
        <w:shd w:val="clear" w:color="auto" w:fill="auto"/>
        <w:spacing w:after="0" w:line="240" w:lineRule="auto"/>
        <w:ind w:left="740" w:right="20" w:firstLine="0"/>
        <w:jc w:val="both"/>
        <w:rPr>
          <w:sz w:val="28"/>
          <w:szCs w:val="28"/>
        </w:rPr>
      </w:pPr>
      <w:r w:rsidRPr="00C27BCB">
        <w:rPr>
          <w:rStyle w:val="1"/>
          <w:sz w:val="28"/>
          <w:szCs w:val="28"/>
        </w:rPr>
        <w:t>3</w:t>
      </w:r>
      <w:r w:rsidR="007A5C02" w:rsidRPr="00C27BCB">
        <w:rPr>
          <w:rStyle w:val="1"/>
          <w:sz w:val="28"/>
          <w:szCs w:val="28"/>
        </w:rPr>
        <w:t>.</w:t>
      </w:r>
      <w:r w:rsidR="00326B71" w:rsidRPr="00C27BCB">
        <w:rPr>
          <w:rStyle w:val="1"/>
          <w:sz w:val="28"/>
          <w:szCs w:val="28"/>
        </w:rPr>
        <w:t xml:space="preserve"> Утвердить план (дорожную карту) первоочередных действий по созданию и функционированию Центра </w:t>
      </w:r>
      <w:r w:rsidR="00326B71" w:rsidRPr="00C27BCB">
        <w:rPr>
          <w:rStyle w:val="a6"/>
          <w:sz w:val="28"/>
          <w:szCs w:val="28"/>
        </w:rPr>
        <w:t>(Прило</w:t>
      </w:r>
      <w:r w:rsidR="007A5C02" w:rsidRPr="00C27BCB">
        <w:rPr>
          <w:rStyle w:val="a6"/>
          <w:sz w:val="28"/>
          <w:szCs w:val="28"/>
        </w:rPr>
        <w:t xml:space="preserve">жение </w:t>
      </w:r>
      <w:r w:rsidR="00C27BCB">
        <w:rPr>
          <w:rStyle w:val="a6"/>
          <w:sz w:val="28"/>
          <w:szCs w:val="28"/>
        </w:rPr>
        <w:t>1</w:t>
      </w:r>
      <w:r w:rsidR="007A5C02" w:rsidRPr="00C27BCB">
        <w:rPr>
          <w:rStyle w:val="a6"/>
          <w:sz w:val="28"/>
          <w:szCs w:val="28"/>
        </w:rPr>
        <w:t>);</w:t>
      </w:r>
    </w:p>
    <w:p w:rsidR="00326B71" w:rsidRPr="00C27BCB" w:rsidRDefault="006F6A91" w:rsidP="007A5C02">
      <w:pPr>
        <w:pStyle w:val="7"/>
        <w:shd w:val="clear" w:color="auto" w:fill="auto"/>
        <w:spacing w:after="0" w:line="240" w:lineRule="auto"/>
        <w:ind w:left="740" w:right="20" w:firstLine="0"/>
        <w:jc w:val="both"/>
        <w:rPr>
          <w:rStyle w:val="a6"/>
          <w:i w:val="0"/>
          <w:iCs w:val="0"/>
          <w:color w:val="auto"/>
          <w:sz w:val="28"/>
          <w:szCs w:val="28"/>
          <w:shd w:val="clear" w:color="auto" w:fill="auto"/>
          <w:lang w:eastAsia="en-US" w:bidi="ar-SA"/>
        </w:rPr>
      </w:pPr>
      <w:r w:rsidRPr="00C27BCB">
        <w:rPr>
          <w:rStyle w:val="1"/>
          <w:sz w:val="28"/>
          <w:szCs w:val="28"/>
        </w:rPr>
        <w:t>4</w:t>
      </w:r>
      <w:r w:rsidR="007A5C02" w:rsidRPr="00C27BCB">
        <w:rPr>
          <w:rStyle w:val="1"/>
          <w:sz w:val="28"/>
          <w:szCs w:val="28"/>
        </w:rPr>
        <w:t>.</w:t>
      </w:r>
      <w:r w:rsidR="00326B71" w:rsidRPr="00C27BCB">
        <w:rPr>
          <w:rStyle w:val="1"/>
          <w:sz w:val="28"/>
          <w:szCs w:val="28"/>
        </w:rPr>
        <w:t xml:space="preserve"> Утвердить Положение о Центре образования цифрового и гуманитарного профилей «Точка роста» </w:t>
      </w:r>
      <w:r w:rsidR="007A5C02" w:rsidRPr="00C27BCB">
        <w:rPr>
          <w:rStyle w:val="a6"/>
          <w:sz w:val="28"/>
          <w:szCs w:val="28"/>
        </w:rPr>
        <w:t>(Приложение 2);</w:t>
      </w:r>
    </w:p>
    <w:p w:rsidR="006F6A91" w:rsidRPr="00C27BCB" w:rsidRDefault="006F6A91" w:rsidP="007A5C02">
      <w:pPr>
        <w:pStyle w:val="7"/>
        <w:shd w:val="clear" w:color="auto" w:fill="auto"/>
        <w:spacing w:after="0" w:line="240" w:lineRule="auto"/>
        <w:ind w:left="740" w:right="20" w:firstLine="0"/>
        <w:jc w:val="both"/>
        <w:rPr>
          <w:rStyle w:val="a6"/>
          <w:sz w:val="28"/>
          <w:szCs w:val="28"/>
        </w:rPr>
      </w:pPr>
      <w:r w:rsidRPr="00C27BCB">
        <w:rPr>
          <w:rStyle w:val="a6"/>
          <w:sz w:val="28"/>
          <w:szCs w:val="28"/>
        </w:rPr>
        <w:t>5</w:t>
      </w:r>
      <w:r w:rsidR="007A5C02" w:rsidRPr="00C27BCB">
        <w:rPr>
          <w:rStyle w:val="a6"/>
          <w:sz w:val="28"/>
          <w:szCs w:val="28"/>
        </w:rPr>
        <w:t>.</w:t>
      </w:r>
      <w:r w:rsidR="00326B71" w:rsidRPr="00C27BCB">
        <w:rPr>
          <w:rStyle w:val="1"/>
          <w:sz w:val="28"/>
          <w:szCs w:val="28"/>
        </w:rPr>
        <w:t xml:space="preserve"> Утвердить штатное расписание центра образования цифрового и гуманитарного профилей «Точка роста» </w:t>
      </w:r>
      <w:r w:rsidRPr="00C27BCB">
        <w:rPr>
          <w:rStyle w:val="a6"/>
          <w:sz w:val="28"/>
          <w:szCs w:val="28"/>
        </w:rPr>
        <w:t>(Приложение 3);</w:t>
      </w:r>
    </w:p>
    <w:p w:rsidR="00326B71" w:rsidRPr="00C27BCB" w:rsidRDefault="006F6A91" w:rsidP="007A5C02">
      <w:pPr>
        <w:pStyle w:val="7"/>
        <w:shd w:val="clear" w:color="auto" w:fill="auto"/>
        <w:spacing w:after="0" w:line="240" w:lineRule="auto"/>
        <w:ind w:left="740" w:right="20" w:firstLine="0"/>
        <w:jc w:val="both"/>
        <w:rPr>
          <w:rStyle w:val="a6"/>
          <w:sz w:val="28"/>
          <w:szCs w:val="28"/>
        </w:rPr>
      </w:pPr>
      <w:r w:rsidRPr="00C27BCB">
        <w:rPr>
          <w:rStyle w:val="a6"/>
          <w:sz w:val="28"/>
          <w:szCs w:val="28"/>
        </w:rPr>
        <w:t>6.</w:t>
      </w:r>
      <w:r w:rsidRPr="00C27BCB">
        <w:rPr>
          <w:rStyle w:val="a6"/>
          <w:i w:val="0"/>
          <w:sz w:val="28"/>
          <w:szCs w:val="28"/>
        </w:rPr>
        <w:t>Утвердить медиаплан по информационному сопровождению создания Центра</w:t>
      </w:r>
      <w:r w:rsidRPr="00C27BCB">
        <w:rPr>
          <w:rStyle w:val="a6"/>
          <w:sz w:val="28"/>
          <w:szCs w:val="28"/>
        </w:rPr>
        <w:t xml:space="preserve"> </w:t>
      </w:r>
      <w:r w:rsidR="00140150" w:rsidRPr="00C27BCB">
        <w:rPr>
          <w:rStyle w:val="a6"/>
          <w:sz w:val="28"/>
          <w:szCs w:val="28"/>
        </w:rPr>
        <w:t>(Приложение</w:t>
      </w:r>
      <w:r w:rsidRPr="00C27BCB">
        <w:rPr>
          <w:rStyle w:val="a6"/>
          <w:sz w:val="28"/>
          <w:szCs w:val="28"/>
        </w:rPr>
        <w:t xml:space="preserve"> 4)</w:t>
      </w:r>
    </w:p>
    <w:p w:rsidR="00140150" w:rsidRPr="00C27BCB" w:rsidRDefault="00140150" w:rsidP="007A5C02">
      <w:pPr>
        <w:pStyle w:val="7"/>
        <w:shd w:val="clear" w:color="auto" w:fill="auto"/>
        <w:spacing w:after="0" w:line="240" w:lineRule="auto"/>
        <w:ind w:left="740" w:right="20" w:firstLine="0"/>
        <w:jc w:val="both"/>
        <w:rPr>
          <w:i/>
          <w:iCs/>
          <w:sz w:val="28"/>
          <w:szCs w:val="28"/>
        </w:rPr>
      </w:pPr>
      <w:r w:rsidRPr="00C27BCB">
        <w:rPr>
          <w:rStyle w:val="a6"/>
          <w:sz w:val="28"/>
          <w:szCs w:val="28"/>
        </w:rPr>
        <w:t xml:space="preserve">7. </w:t>
      </w:r>
      <w:r w:rsidR="002604A2" w:rsidRPr="00C27BCB">
        <w:rPr>
          <w:rStyle w:val="a6"/>
          <w:i w:val="0"/>
          <w:iCs w:val="0"/>
          <w:sz w:val="28"/>
          <w:szCs w:val="28"/>
        </w:rPr>
        <w:t xml:space="preserve">Руководителю Центра </w:t>
      </w:r>
      <w:r w:rsidR="00F66175">
        <w:rPr>
          <w:rStyle w:val="a6"/>
          <w:i w:val="0"/>
          <w:iCs w:val="0"/>
          <w:sz w:val="28"/>
          <w:szCs w:val="28"/>
        </w:rPr>
        <w:t>Худяковой Л.В.</w:t>
      </w:r>
      <w:r w:rsidR="002604A2" w:rsidRPr="00C27BCB">
        <w:rPr>
          <w:rStyle w:val="a6"/>
          <w:i w:val="0"/>
          <w:iCs w:val="0"/>
          <w:sz w:val="28"/>
          <w:szCs w:val="28"/>
        </w:rPr>
        <w:t xml:space="preserve"> разработать должностные инструкции сотрудников Центра.</w:t>
      </w:r>
    </w:p>
    <w:p w:rsidR="003C6159" w:rsidRPr="003C6159" w:rsidRDefault="003C6159" w:rsidP="003C6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B71" w:rsidRPr="003C6159" w:rsidRDefault="00326B71" w:rsidP="003C6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159" w:rsidRPr="003C6159" w:rsidRDefault="003C6159" w:rsidP="003C6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59">
        <w:rPr>
          <w:rFonts w:ascii="Times New Roman" w:hAnsi="Times New Roman" w:cs="Times New Roman"/>
          <w:sz w:val="28"/>
          <w:szCs w:val="28"/>
        </w:rPr>
        <w:t xml:space="preserve">                  Директор                                                              Г.Д. Кондракова</w:t>
      </w:r>
    </w:p>
    <w:p w:rsidR="00326B71" w:rsidRDefault="00326B71">
      <w:pPr>
        <w:rPr>
          <w:rFonts w:ascii="Times New Roman" w:hAnsi="Times New Roman" w:cs="Times New Roman"/>
          <w:sz w:val="28"/>
          <w:szCs w:val="28"/>
        </w:rPr>
      </w:pPr>
    </w:p>
    <w:p w:rsidR="003C6159" w:rsidRDefault="003C6159">
      <w:pPr>
        <w:rPr>
          <w:rFonts w:ascii="Times New Roman" w:hAnsi="Times New Roman" w:cs="Times New Roman"/>
          <w:sz w:val="28"/>
          <w:szCs w:val="28"/>
        </w:rPr>
      </w:pPr>
    </w:p>
    <w:p w:rsidR="007949F2" w:rsidRDefault="007949F2">
      <w:pPr>
        <w:rPr>
          <w:rFonts w:ascii="Times New Roman" w:hAnsi="Times New Roman" w:cs="Times New Roman"/>
          <w:sz w:val="28"/>
          <w:szCs w:val="28"/>
        </w:rPr>
      </w:pPr>
    </w:p>
    <w:p w:rsidR="003C6159" w:rsidRDefault="003C6159">
      <w:pPr>
        <w:rPr>
          <w:rFonts w:ascii="Times New Roman" w:hAnsi="Times New Roman" w:cs="Times New Roman"/>
          <w:sz w:val="28"/>
          <w:szCs w:val="28"/>
        </w:rPr>
      </w:pPr>
    </w:p>
    <w:p w:rsidR="001B4AA7" w:rsidRDefault="001B4AA7" w:rsidP="001B4AA7">
      <w:pPr>
        <w:spacing w:after="0" w:line="274" w:lineRule="exact"/>
        <w:jc w:val="right"/>
        <w:rPr>
          <w:rStyle w:val="20"/>
          <w:rFonts w:eastAsiaTheme="minorHAnsi"/>
          <w:b w:val="0"/>
          <w:bCs w:val="0"/>
        </w:rPr>
      </w:pPr>
      <w:r>
        <w:rPr>
          <w:rStyle w:val="20"/>
          <w:rFonts w:eastAsiaTheme="minorHAnsi"/>
          <w:b w:val="0"/>
          <w:bCs w:val="0"/>
        </w:rPr>
        <w:lastRenderedPageBreak/>
        <w:t>Приложение №1</w:t>
      </w:r>
    </w:p>
    <w:p w:rsidR="001B4AA7" w:rsidRDefault="00AD2F5D" w:rsidP="001B4AA7">
      <w:pPr>
        <w:spacing w:after="0" w:line="274" w:lineRule="exact"/>
        <w:jc w:val="right"/>
        <w:rPr>
          <w:rStyle w:val="20"/>
          <w:rFonts w:eastAsiaTheme="minorHAnsi"/>
          <w:b w:val="0"/>
          <w:bCs w:val="0"/>
        </w:rPr>
      </w:pPr>
      <w:r>
        <w:rPr>
          <w:rStyle w:val="20"/>
          <w:rFonts w:eastAsiaTheme="minorHAnsi"/>
          <w:b w:val="0"/>
          <w:bCs w:val="0"/>
        </w:rPr>
        <w:t>к приказу от 01</w:t>
      </w:r>
      <w:r w:rsidR="001B4AA7">
        <w:rPr>
          <w:rStyle w:val="20"/>
          <w:rFonts w:eastAsiaTheme="minorHAnsi"/>
          <w:b w:val="0"/>
          <w:bCs w:val="0"/>
        </w:rPr>
        <w:t>.0</w:t>
      </w:r>
      <w:r>
        <w:rPr>
          <w:rStyle w:val="20"/>
          <w:rFonts w:eastAsiaTheme="minorHAnsi"/>
          <w:b w:val="0"/>
          <w:bCs w:val="0"/>
        </w:rPr>
        <w:t>9</w:t>
      </w:r>
      <w:r w:rsidR="001B4AA7">
        <w:rPr>
          <w:rStyle w:val="20"/>
          <w:rFonts w:eastAsiaTheme="minorHAnsi"/>
          <w:b w:val="0"/>
          <w:bCs w:val="0"/>
        </w:rPr>
        <w:t>.2020 №</w:t>
      </w:r>
      <w:r>
        <w:rPr>
          <w:rStyle w:val="20"/>
          <w:rFonts w:eastAsiaTheme="minorHAnsi"/>
          <w:b w:val="0"/>
          <w:bCs w:val="0"/>
        </w:rPr>
        <w:t>173</w:t>
      </w:r>
    </w:p>
    <w:p w:rsidR="001B4AA7" w:rsidRPr="001B4AA7" w:rsidRDefault="001B4AA7" w:rsidP="001B4AA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pacing w:val="10"/>
          <w:sz w:val="24"/>
          <w:szCs w:val="24"/>
          <w:lang w:eastAsia="ru-RU" w:bidi="ru-RU"/>
        </w:rPr>
      </w:pPr>
      <w:r w:rsidRPr="001B4AA7">
        <w:rPr>
          <w:rFonts w:ascii="Times New Roman" w:eastAsia="Courier New" w:hAnsi="Times New Roman" w:cs="Times New Roman"/>
          <w:b/>
          <w:color w:val="000000"/>
          <w:spacing w:val="10"/>
          <w:sz w:val="24"/>
          <w:szCs w:val="24"/>
          <w:lang w:eastAsia="ru-RU" w:bidi="ru-RU"/>
        </w:rPr>
        <w:t>Типовой план (дорожная карта)</w:t>
      </w:r>
    </w:p>
    <w:p w:rsidR="001B4AA7" w:rsidRPr="001B4AA7" w:rsidRDefault="001B4AA7" w:rsidP="001B4AA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pacing w:val="10"/>
          <w:sz w:val="24"/>
          <w:szCs w:val="24"/>
          <w:lang w:eastAsia="ru-RU" w:bidi="ru-RU"/>
        </w:rPr>
      </w:pPr>
      <w:r w:rsidRPr="001B4AA7">
        <w:rPr>
          <w:rFonts w:ascii="Times New Roman" w:eastAsia="Courier New" w:hAnsi="Times New Roman" w:cs="Times New Roman"/>
          <w:b/>
          <w:color w:val="000000"/>
          <w:spacing w:val="10"/>
          <w:sz w:val="24"/>
          <w:szCs w:val="24"/>
          <w:lang w:eastAsia="ru-RU" w:bidi="ru-RU"/>
        </w:rPr>
        <w:t>действий по созданию и функционированию Центра образования цифрового и</w:t>
      </w:r>
    </w:p>
    <w:p w:rsidR="001B4AA7" w:rsidRPr="001B4AA7" w:rsidRDefault="001B4AA7" w:rsidP="001B4AA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pacing w:val="10"/>
          <w:sz w:val="24"/>
          <w:szCs w:val="24"/>
          <w:lang w:eastAsia="ru-RU" w:bidi="ru-RU"/>
        </w:rPr>
      </w:pPr>
      <w:r w:rsidRPr="001B4AA7">
        <w:rPr>
          <w:rFonts w:ascii="Times New Roman" w:eastAsia="Courier New" w:hAnsi="Times New Roman" w:cs="Times New Roman"/>
          <w:b/>
          <w:color w:val="000000"/>
          <w:spacing w:val="10"/>
          <w:sz w:val="24"/>
          <w:szCs w:val="24"/>
          <w:lang w:eastAsia="ru-RU" w:bidi="ru-RU"/>
        </w:rPr>
        <w:t>гуманитарного профилей «Точка роста» в МБОУ «СОШ№1»</w:t>
      </w:r>
    </w:p>
    <w:p w:rsidR="001B4AA7" w:rsidRPr="001B4AA7" w:rsidRDefault="001B4AA7" w:rsidP="001B4AA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1B4AA7">
        <w:rPr>
          <w:rFonts w:ascii="Times New Roman" w:eastAsia="Courier New" w:hAnsi="Times New Roman" w:cs="Times New Roman"/>
          <w:b/>
          <w:color w:val="000000"/>
          <w:spacing w:val="10"/>
          <w:sz w:val="24"/>
          <w:szCs w:val="24"/>
          <w:lang w:eastAsia="ru-RU" w:bidi="ru-RU"/>
        </w:rPr>
        <w:t>города Кирсанова Тамбовской области</w:t>
      </w:r>
    </w:p>
    <w:tbl>
      <w:tblPr>
        <w:tblOverlap w:val="never"/>
        <w:tblW w:w="1033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327"/>
        <w:gridCol w:w="3828"/>
        <w:gridCol w:w="1106"/>
      </w:tblGrid>
      <w:tr w:rsidR="001B4AA7" w:rsidRPr="001B4AA7" w:rsidTr="001B4AA7">
        <w:trPr>
          <w:trHeight w:hRule="exact" w:val="899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AA7" w:rsidRPr="001B4AA7" w:rsidRDefault="001B4AA7" w:rsidP="001B4AA7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en-US"/>
              </w:rPr>
              <w:t>№</w:t>
            </w:r>
            <w:proofErr w:type="gramStart"/>
            <w:r w:rsidRPr="001B4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en-US"/>
              </w:rPr>
              <w:t>п</w:t>
            </w:r>
            <w:proofErr w:type="gramEnd"/>
            <w:r w:rsidRPr="001B4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en-US"/>
              </w:rPr>
              <w:t>/п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AA7" w:rsidRPr="001B4AA7" w:rsidRDefault="001B4AA7" w:rsidP="001B4AA7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B4AA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shd w:val="clear" w:color="auto" w:fill="FFFFFF"/>
                <w:lang w:eastAsia="ru-RU" w:bidi="ru-RU"/>
              </w:rPr>
              <w:t>Наименование мероприятия</w:t>
            </w:r>
          </w:p>
          <w:p w:rsidR="001B4AA7" w:rsidRPr="001B4AA7" w:rsidRDefault="001B4AA7" w:rsidP="001B4AA7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1B4AA7" w:rsidRPr="001B4AA7" w:rsidRDefault="001B4AA7" w:rsidP="001B4AA7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AA7" w:rsidRPr="001B4AA7" w:rsidRDefault="001B4AA7" w:rsidP="001B4AA7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B4AA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shd w:val="clear" w:color="auto" w:fill="FFFFFF"/>
                <w:lang w:eastAsia="ru-RU" w:bidi="ru-RU"/>
              </w:rPr>
              <w:t>Результат</w:t>
            </w:r>
          </w:p>
          <w:p w:rsidR="001B4AA7" w:rsidRPr="001B4AA7" w:rsidRDefault="001B4AA7" w:rsidP="001B4AA7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1B4AA7" w:rsidRPr="001B4AA7" w:rsidRDefault="001B4AA7" w:rsidP="001B4AA7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4AA7" w:rsidRPr="001B4AA7" w:rsidRDefault="001B4AA7" w:rsidP="001B4AA7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B4AA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shd w:val="clear" w:color="auto" w:fill="FFFFFF"/>
                <w:lang w:eastAsia="ru-RU" w:bidi="ru-RU"/>
              </w:rPr>
              <w:t>Сроки</w:t>
            </w:r>
          </w:p>
          <w:p w:rsidR="001B4AA7" w:rsidRPr="001B4AA7" w:rsidRDefault="001B4AA7" w:rsidP="001B4AA7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1B4AA7" w:rsidRPr="001B4AA7" w:rsidRDefault="001B4AA7" w:rsidP="001B4AA7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AA7" w:rsidRPr="001B4AA7" w:rsidTr="001B4AA7">
        <w:trPr>
          <w:trHeight w:hRule="exact" w:val="227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A7" w:rsidRPr="001B4AA7" w:rsidRDefault="001B4AA7" w:rsidP="001B4AA7">
            <w:pPr>
              <w:widowControl w:val="0"/>
              <w:spacing w:after="0" w:line="210" w:lineRule="exac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A7" w:rsidRPr="001B4AA7" w:rsidRDefault="001B4AA7" w:rsidP="001B4AA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Создание Центра образования цифрового и гуманитарного профилей «Точка роста» на базе МБОУ «СОШ№1» города Кирсанова Тамбовской области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AA7" w:rsidRPr="001B4AA7" w:rsidRDefault="001B4AA7" w:rsidP="001B4AA7">
            <w:pPr>
              <w:widowControl w:val="0"/>
              <w:numPr>
                <w:ilvl w:val="0"/>
                <w:numId w:val="4"/>
              </w:numPr>
              <w:tabs>
                <w:tab w:val="left" w:pos="15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Приказ о создании Центра на базе МБОУ «СОШ№1» </w:t>
            </w:r>
          </w:p>
          <w:p w:rsidR="001B4AA7" w:rsidRPr="001B4AA7" w:rsidRDefault="001B4AA7" w:rsidP="001B4AA7">
            <w:pPr>
              <w:widowControl w:val="0"/>
              <w:numPr>
                <w:ilvl w:val="0"/>
                <w:numId w:val="4"/>
              </w:numPr>
              <w:tabs>
                <w:tab w:val="left" w:pos="158"/>
              </w:tabs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Утверждение Положения о деятельности Центра</w:t>
            </w:r>
          </w:p>
          <w:p w:rsidR="001B4AA7" w:rsidRPr="001B4AA7" w:rsidRDefault="001B4AA7" w:rsidP="001B4AA7">
            <w:pPr>
              <w:widowControl w:val="0"/>
              <w:numPr>
                <w:ilvl w:val="0"/>
                <w:numId w:val="4"/>
              </w:numPr>
              <w:tabs>
                <w:tab w:val="left" w:pos="14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B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Утверждение штатного расписания</w:t>
            </w:r>
          </w:p>
          <w:p w:rsidR="001B4AA7" w:rsidRPr="001B4AA7" w:rsidRDefault="001B4AA7" w:rsidP="001B4AA7">
            <w:pPr>
              <w:widowControl w:val="0"/>
              <w:tabs>
                <w:tab w:val="left" w:pos="14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AA7" w:rsidRPr="001B4AA7" w:rsidRDefault="001B4AA7" w:rsidP="001B4AA7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Апрель 2020</w:t>
            </w:r>
          </w:p>
        </w:tc>
      </w:tr>
      <w:tr w:rsidR="001B4AA7" w:rsidRPr="001B4AA7" w:rsidTr="001B4AA7">
        <w:trPr>
          <w:trHeight w:hRule="exact" w:val="113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A7" w:rsidRPr="001B4AA7" w:rsidRDefault="001B4AA7" w:rsidP="001B4AA7">
            <w:pPr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A7" w:rsidRPr="001B4AA7" w:rsidRDefault="001B4AA7" w:rsidP="001B4AA7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Согласование и утверждение типового дизай</w:t>
            </w:r>
            <w:proofErr w:type="gramStart"/>
            <w:r w:rsidRPr="001B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н-</w:t>
            </w:r>
            <w:proofErr w:type="gramEnd"/>
            <w:r w:rsidRPr="001B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проекта Центра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AA7" w:rsidRPr="001B4AA7" w:rsidRDefault="001B4AA7" w:rsidP="001B4AA7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B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дизайн-проект Центра образования цифрового и гуманитарного профилей «Точка роста»</w:t>
            </w:r>
          </w:p>
          <w:p w:rsidR="001B4AA7" w:rsidRPr="001B4AA7" w:rsidRDefault="001B4AA7" w:rsidP="001B4AA7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AA7" w:rsidRPr="001B4AA7" w:rsidRDefault="001B4AA7" w:rsidP="001B4AA7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B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Апрель</w:t>
            </w:r>
          </w:p>
          <w:p w:rsidR="001B4AA7" w:rsidRPr="001B4AA7" w:rsidRDefault="001B4AA7" w:rsidP="001B4AA7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</w:t>
            </w:r>
          </w:p>
        </w:tc>
      </w:tr>
      <w:tr w:rsidR="001B4AA7" w:rsidRPr="001B4AA7" w:rsidTr="001B4AA7">
        <w:trPr>
          <w:trHeight w:hRule="exact" w:val="83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A7" w:rsidRPr="001B4AA7" w:rsidRDefault="001B4AA7" w:rsidP="001B4AA7">
            <w:pPr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A7" w:rsidRPr="001B4AA7" w:rsidRDefault="001B4AA7" w:rsidP="001B4AA7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Согласование типового проекта зонирования Центра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AA7" w:rsidRPr="001B4AA7" w:rsidRDefault="001B4AA7" w:rsidP="001B4AA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B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Проект зонирования Центра с учетом размещения в конкретном помещении</w:t>
            </w:r>
          </w:p>
          <w:p w:rsidR="001B4AA7" w:rsidRPr="001B4AA7" w:rsidRDefault="001B4AA7" w:rsidP="001B4AA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1B4AA7" w:rsidRPr="001B4AA7" w:rsidRDefault="001B4AA7" w:rsidP="001B4AA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AA7" w:rsidRPr="001B4AA7" w:rsidRDefault="001B4AA7" w:rsidP="001B4AA7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апрель</w:t>
            </w:r>
          </w:p>
        </w:tc>
      </w:tr>
      <w:tr w:rsidR="001B4AA7" w:rsidRPr="001B4AA7" w:rsidTr="001B4AA7">
        <w:trPr>
          <w:trHeight w:hRule="exact" w:val="28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AA7" w:rsidRPr="001B4AA7" w:rsidRDefault="001B4AA7" w:rsidP="001B4AA7">
            <w:pPr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AA7" w:rsidRPr="001B4AA7" w:rsidRDefault="001B4AA7" w:rsidP="001B4AA7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Согласование перечня оборудования Центра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AA7" w:rsidRPr="001B4AA7" w:rsidRDefault="001B4AA7" w:rsidP="001B4AA7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Утверждение перечня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4AA7" w:rsidRPr="001B4AA7" w:rsidRDefault="001B4AA7" w:rsidP="001B4AA7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апрель</w:t>
            </w:r>
          </w:p>
        </w:tc>
      </w:tr>
      <w:tr w:rsidR="001B4AA7" w:rsidRPr="001B4AA7" w:rsidTr="001B4AA7">
        <w:trPr>
          <w:trHeight w:hRule="exact" w:val="8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A7" w:rsidRPr="001B4AA7" w:rsidRDefault="001B4AA7" w:rsidP="001B4AA7">
            <w:pPr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AA7" w:rsidRPr="001B4AA7" w:rsidRDefault="001B4AA7" w:rsidP="001B4AA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Согласование объема финансового обеспечения (калькуляции операционных расходов) на функционирование Центра по статьям расходов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A7" w:rsidRPr="001B4AA7" w:rsidRDefault="001B4AA7" w:rsidP="001B4AA7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Смета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AA7" w:rsidRPr="001B4AA7" w:rsidRDefault="001B4AA7" w:rsidP="001B4AA7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май</w:t>
            </w:r>
          </w:p>
        </w:tc>
      </w:tr>
      <w:tr w:rsidR="001B4AA7" w:rsidRPr="001B4AA7" w:rsidTr="001B4AA7">
        <w:trPr>
          <w:trHeight w:hRule="exact" w:val="470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AA7" w:rsidRPr="001B4AA7" w:rsidRDefault="001B4AA7" w:rsidP="001B4A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B4AA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4AA7" w:rsidRPr="001B4AA7" w:rsidRDefault="001B4AA7" w:rsidP="001B4AA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Повышение квалификации (</w:t>
            </w:r>
            <w:proofErr w:type="spellStart"/>
            <w:r w:rsidRPr="001B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профмастерства</w:t>
            </w:r>
            <w:proofErr w:type="spellEnd"/>
            <w:r w:rsidRPr="001B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) сотрудников и педагогов Центров, обучение новым технологиям преподавания предметной области «Технология», «Математика и информатика», «Физическая культура и основы безопасности жизнедеятельности», в том числе:</w:t>
            </w:r>
          </w:p>
          <w:p w:rsidR="001B4AA7" w:rsidRPr="001B4AA7" w:rsidRDefault="001B4AA7" w:rsidP="001B4AA7">
            <w:pPr>
              <w:widowControl w:val="0"/>
              <w:numPr>
                <w:ilvl w:val="0"/>
                <w:numId w:val="5"/>
              </w:numPr>
              <w:tabs>
                <w:tab w:val="left" w:pos="216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Анализ и подбор кадрового состава Центров</w:t>
            </w:r>
          </w:p>
          <w:p w:rsidR="001B4AA7" w:rsidRPr="001B4AA7" w:rsidRDefault="001B4AA7" w:rsidP="001B4AA7">
            <w:pPr>
              <w:widowControl w:val="0"/>
              <w:numPr>
                <w:ilvl w:val="0"/>
                <w:numId w:val="5"/>
              </w:numPr>
              <w:tabs>
                <w:tab w:val="left" w:pos="322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Обеспечение участия педагогов и сотрудников в повышении квалификации на он-</w:t>
            </w:r>
            <w:proofErr w:type="spellStart"/>
            <w:r w:rsidRPr="001B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лайн</w:t>
            </w:r>
            <w:proofErr w:type="spellEnd"/>
            <w:r w:rsidRPr="001B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платформе (в дистанционной форме), проводимым ведомственным проектным офисом национального проекта «Образование»</w:t>
            </w:r>
          </w:p>
          <w:p w:rsidR="001B4AA7" w:rsidRPr="001B4AA7" w:rsidRDefault="001B4AA7" w:rsidP="001B4AA7">
            <w:pPr>
              <w:widowControl w:val="0"/>
              <w:numPr>
                <w:ilvl w:val="0"/>
                <w:numId w:val="5"/>
              </w:numPr>
              <w:tabs>
                <w:tab w:val="left" w:pos="336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Обеспечение участия педагогического состава в очных курсах повышения квалификации, программах переподготовки кадров, проводимых ведомственным проектным офисом национального проекта «Образование»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AA7" w:rsidRPr="001B4AA7" w:rsidRDefault="001B4AA7" w:rsidP="001B4AA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Свидетельство о повышении квалификации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A7" w:rsidRPr="001B4AA7" w:rsidRDefault="001B4AA7" w:rsidP="001B4AA7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апрель-</w:t>
            </w:r>
          </w:p>
          <w:p w:rsidR="001B4AA7" w:rsidRPr="001B4AA7" w:rsidRDefault="001B4AA7" w:rsidP="001B4AA7">
            <w:pPr>
              <w:widowControl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июнь</w:t>
            </w:r>
          </w:p>
        </w:tc>
      </w:tr>
      <w:tr w:rsidR="001B4AA7" w:rsidRPr="001B4AA7" w:rsidTr="001B4AA7">
        <w:trPr>
          <w:trHeight w:hRule="exact" w:val="192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A7" w:rsidRPr="001B4AA7" w:rsidRDefault="001B4AA7" w:rsidP="001B4AA7">
            <w:pPr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B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  <w:p w:rsidR="001B4AA7" w:rsidRPr="001B4AA7" w:rsidRDefault="001B4AA7" w:rsidP="001B4AA7">
            <w:pPr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1B4AA7" w:rsidRPr="001B4AA7" w:rsidRDefault="001B4AA7" w:rsidP="001B4AA7">
            <w:pPr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1B4AA7" w:rsidRPr="001B4AA7" w:rsidRDefault="001B4AA7" w:rsidP="001B4AA7">
            <w:pPr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1B4AA7" w:rsidRPr="001B4AA7" w:rsidRDefault="001B4AA7" w:rsidP="001B4AA7">
            <w:pPr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1B4AA7" w:rsidRPr="001B4AA7" w:rsidRDefault="001B4AA7" w:rsidP="001B4AA7">
            <w:pPr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1B4AA7" w:rsidRPr="001B4AA7" w:rsidRDefault="001B4AA7" w:rsidP="001B4AA7">
            <w:pPr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1B4AA7" w:rsidRPr="001B4AA7" w:rsidRDefault="001B4AA7" w:rsidP="001B4AA7">
            <w:pPr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1B4AA7" w:rsidRPr="001B4AA7" w:rsidRDefault="001B4AA7" w:rsidP="001B4AA7">
            <w:pPr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1B4AA7" w:rsidRPr="001B4AA7" w:rsidRDefault="001B4AA7" w:rsidP="001B4AA7">
            <w:pPr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1B4AA7" w:rsidRPr="001B4AA7" w:rsidRDefault="001B4AA7" w:rsidP="001B4AA7">
            <w:pPr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AA7" w:rsidRPr="001B4AA7" w:rsidRDefault="001B4AA7" w:rsidP="001B4AA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Закупка, доставка и наладка оборудования:</w:t>
            </w:r>
          </w:p>
          <w:p w:rsidR="001B4AA7" w:rsidRPr="001B4AA7" w:rsidRDefault="001B4AA7" w:rsidP="001B4AA7">
            <w:pPr>
              <w:widowControl w:val="0"/>
              <w:numPr>
                <w:ilvl w:val="0"/>
                <w:numId w:val="6"/>
              </w:numPr>
              <w:tabs>
                <w:tab w:val="left" w:pos="173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подготовка технического задания согласно перечню оборудования;</w:t>
            </w:r>
          </w:p>
          <w:p w:rsidR="001B4AA7" w:rsidRPr="001B4AA7" w:rsidRDefault="001B4AA7" w:rsidP="001B4AA7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объявление конкурсных закупочных процедур;</w:t>
            </w:r>
          </w:p>
          <w:p w:rsidR="001B4AA7" w:rsidRPr="001B4AA7" w:rsidRDefault="001B4AA7" w:rsidP="001B4AA7">
            <w:pPr>
              <w:widowControl w:val="0"/>
              <w:numPr>
                <w:ilvl w:val="0"/>
                <w:numId w:val="6"/>
              </w:numPr>
              <w:tabs>
                <w:tab w:val="left" w:pos="197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проведение «косметического» ремонта, приведение площадок образовательных организаций в соответствие с фирменным стилем «Точка роста»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A7" w:rsidRPr="001B4AA7" w:rsidRDefault="001B4AA7" w:rsidP="001B4AA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Муниципальные контракты (договора) на поставку оборудования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AA7" w:rsidRPr="001B4AA7" w:rsidRDefault="001B4AA7" w:rsidP="001B4AA7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июнь</w:t>
            </w:r>
          </w:p>
        </w:tc>
      </w:tr>
      <w:tr w:rsidR="001B4AA7" w:rsidRPr="001B4AA7" w:rsidTr="001B4AA7">
        <w:trPr>
          <w:trHeight w:hRule="exact" w:val="83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A7" w:rsidRPr="001B4AA7" w:rsidRDefault="001B4AA7" w:rsidP="001B4AA7">
            <w:pPr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7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AA7" w:rsidRPr="001B4AA7" w:rsidRDefault="001B4AA7" w:rsidP="001B4AA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Актуализация рабочих программ </w:t>
            </w:r>
            <w:proofErr w:type="gramStart"/>
            <w:r w:rsidRPr="001B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во</w:t>
            </w:r>
            <w:proofErr w:type="gramEnd"/>
            <w:r w:rsidRPr="001B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Информатике, ОБЖ, Технологии и программ дополнительного образования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A7" w:rsidRPr="001B4AA7" w:rsidRDefault="001B4AA7" w:rsidP="001B4AA7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Рабочие программы по предметам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AA7" w:rsidRPr="001B4AA7" w:rsidRDefault="001B4AA7" w:rsidP="001B4AA7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август</w:t>
            </w:r>
          </w:p>
        </w:tc>
      </w:tr>
      <w:tr w:rsidR="001B4AA7" w:rsidRPr="001B4AA7" w:rsidTr="001B4AA7">
        <w:trPr>
          <w:trHeight w:hRule="exact" w:val="55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AA7" w:rsidRPr="001B4AA7" w:rsidRDefault="001B4AA7" w:rsidP="001B4AA7">
            <w:pPr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AA7" w:rsidRPr="001B4AA7" w:rsidRDefault="001B4AA7" w:rsidP="001B4AA7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Организация набора детей, обучающихся по программам Центра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AA7" w:rsidRPr="001B4AA7" w:rsidRDefault="001B4AA7" w:rsidP="001B4AA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Акты о зачислении </w:t>
            </w:r>
            <w:proofErr w:type="gramStart"/>
            <w:r w:rsidRPr="001B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обучающихся</w:t>
            </w:r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AA7" w:rsidRPr="001B4AA7" w:rsidRDefault="001B4AA7" w:rsidP="001B4AA7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сентябрь</w:t>
            </w:r>
          </w:p>
        </w:tc>
      </w:tr>
      <w:tr w:rsidR="001B4AA7" w:rsidRPr="001B4AA7" w:rsidTr="001B4AA7">
        <w:trPr>
          <w:trHeight w:hRule="exact" w:val="58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AA7" w:rsidRPr="001B4AA7" w:rsidRDefault="001B4AA7" w:rsidP="001B4AA7">
            <w:pPr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AA7" w:rsidRPr="001B4AA7" w:rsidRDefault="001B4AA7" w:rsidP="001B4AA7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Открытие Центров в единый день открытий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AA7" w:rsidRPr="001B4AA7" w:rsidRDefault="001B4AA7" w:rsidP="001B4AA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Информационное освещение в СМИ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A7" w:rsidRPr="001B4AA7" w:rsidRDefault="001B4AA7" w:rsidP="001B4AA7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сентябрь</w:t>
            </w:r>
          </w:p>
        </w:tc>
      </w:tr>
    </w:tbl>
    <w:p w:rsidR="001B4AA7" w:rsidRDefault="001B4AA7" w:rsidP="001B4AA7">
      <w:pPr>
        <w:spacing w:after="0" w:line="274" w:lineRule="exact"/>
        <w:jc w:val="right"/>
        <w:rPr>
          <w:rStyle w:val="20"/>
          <w:rFonts w:eastAsiaTheme="minorHAnsi"/>
          <w:b w:val="0"/>
          <w:bCs w:val="0"/>
        </w:rPr>
      </w:pPr>
    </w:p>
    <w:p w:rsidR="001B4AA7" w:rsidRDefault="001B4AA7">
      <w:pPr>
        <w:rPr>
          <w:rStyle w:val="20"/>
          <w:rFonts w:eastAsiaTheme="minorHAnsi"/>
          <w:b w:val="0"/>
          <w:bCs w:val="0"/>
          <w:sz w:val="28"/>
          <w:szCs w:val="28"/>
        </w:rPr>
      </w:pPr>
      <w:r>
        <w:rPr>
          <w:rStyle w:val="20"/>
          <w:rFonts w:eastAsiaTheme="minorHAnsi"/>
          <w:b w:val="0"/>
          <w:bCs w:val="0"/>
          <w:sz w:val="28"/>
          <w:szCs w:val="28"/>
        </w:rPr>
        <w:br w:type="page"/>
      </w:r>
    </w:p>
    <w:p w:rsidR="003C6159" w:rsidRPr="001B4AA7" w:rsidRDefault="003C6159" w:rsidP="003C6159">
      <w:pPr>
        <w:spacing w:after="0" w:line="274" w:lineRule="exact"/>
        <w:jc w:val="right"/>
        <w:rPr>
          <w:rStyle w:val="20"/>
          <w:rFonts w:eastAsiaTheme="minorHAnsi"/>
          <w:b w:val="0"/>
          <w:bCs w:val="0"/>
          <w:sz w:val="28"/>
          <w:szCs w:val="28"/>
        </w:rPr>
      </w:pPr>
      <w:r w:rsidRPr="001B4AA7">
        <w:rPr>
          <w:rStyle w:val="20"/>
          <w:rFonts w:eastAsiaTheme="minorHAnsi"/>
          <w:b w:val="0"/>
          <w:bCs w:val="0"/>
          <w:sz w:val="28"/>
          <w:szCs w:val="28"/>
        </w:rPr>
        <w:lastRenderedPageBreak/>
        <w:t>Приложение №</w:t>
      </w:r>
      <w:r w:rsidR="009C4D8E" w:rsidRPr="001B4AA7">
        <w:rPr>
          <w:rStyle w:val="20"/>
          <w:rFonts w:eastAsiaTheme="minorHAnsi"/>
          <w:b w:val="0"/>
          <w:bCs w:val="0"/>
          <w:sz w:val="28"/>
          <w:szCs w:val="28"/>
        </w:rPr>
        <w:t>2</w:t>
      </w:r>
    </w:p>
    <w:p w:rsidR="00903220" w:rsidRDefault="00783AF2" w:rsidP="003C6159">
      <w:pPr>
        <w:spacing w:after="0" w:line="274" w:lineRule="exact"/>
        <w:jc w:val="right"/>
        <w:rPr>
          <w:rStyle w:val="20"/>
          <w:rFonts w:eastAsiaTheme="minorHAnsi"/>
          <w:b w:val="0"/>
          <w:bCs w:val="0"/>
          <w:sz w:val="28"/>
          <w:szCs w:val="28"/>
        </w:rPr>
      </w:pPr>
      <w:r w:rsidRPr="001B4AA7">
        <w:rPr>
          <w:rStyle w:val="20"/>
          <w:rFonts w:eastAsiaTheme="minorHAnsi"/>
          <w:b w:val="0"/>
          <w:bCs w:val="0"/>
          <w:sz w:val="28"/>
          <w:szCs w:val="28"/>
        </w:rPr>
        <w:t>к</w:t>
      </w:r>
      <w:r w:rsidR="00AD2F5D">
        <w:rPr>
          <w:rStyle w:val="20"/>
          <w:rFonts w:eastAsiaTheme="minorHAnsi"/>
          <w:b w:val="0"/>
          <w:bCs w:val="0"/>
          <w:sz w:val="28"/>
          <w:szCs w:val="28"/>
        </w:rPr>
        <w:t xml:space="preserve"> приказу от 01</w:t>
      </w:r>
      <w:r w:rsidRPr="001B4AA7">
        <w:rPr>
          <w:rStyle w:val="20"/>
          <w:rFonts w:eastAsiaTheme="minorHAnsi"/>
          <w:b w:val="0"/>
          <w:bCs w:val="0"/>
          <w:sz w:val="28"/>
          <w:szCs w:val="28"/>
        </w:rPr>
        <w:t>.0</w:t>
      </w:r>
      <w:r w:rsidR="00AD2F5D">
        <w:rPr>
          <w:rStyle w:val="20"/>
          <w:rFonts w:eastAsiaTheme="minorHAnsi"/>
          <w:b w:val="0"/>
          <w:bCs w:val="0"/>
          <w:sz w:val="28"/>
          <w:szCs w:val="28"/>
        </w:rPr>
        <w:t>9</w:t>
      </w:r>
      <w:r w:rsidRPr="001B4AA7">
        <w:rPr>
          <w:rStyle w:val="20"/>
          <w:rFonts w:eastAsiaTheme="minorHAnsi"/>
          <w:b w:val="0"/>
          <w:bCs w:val="0"/>
          <w:sz w:val="28"/>
          <w:szCs w:val="28"/>
        </w:rPr>
        <w:t>.2020 №</w:t>
      </w:r>
      <w:r w:rsidR="00AD2F5D">
        <w:rPr>
          <w:rStyle w:val="20"/>
          <w:rFonts w:eastAsiaTheme="minorHAnsi"/>
          <w:b w:val="0"/>
          <w:bCs w:val="0"/>
          <w:sz w:val="28"/>
          <w:szCs w:val="28"/>
        </w:rPr>
        <w:t>173</w:t>
      </w:r>
    </w:p>
    <w:p w:rsidR="00AD2F5D" w:rsidRPr="001B4AA7" w:rsidRDefault="00AD2F5D" w:rsidP="003C6159">
      <w:pPr>
        <w:spacing w:after="0" w:line="274" w:lineRule="exact"/>
        <w:jc w:val="right"/>
        <w:rPr>
          <w:rStyle w:val="20"/>
          <w:rFonts w:eastAsiaTheme="minorHAnsi"/>
          <w:b w:val="0"/>
          <w:bCs w:val="0"/>
          <w:sz w:val="28"/>
          <w:szCs w:val="28"/>
        </w:rPr>
      </w:pPr>
    </w:p>
    <w:p w:rsidR="003C6159" w:rsidRDefault="003C6159" w:rsidP="003C6159">
      <w:pPr>
        <w:spacing w:after="0" w:line="274" w:lineRule="exact"/>
        <w:rPr>
          <w:rStyle w:val="20"/>
          <w:rFonts w:eastAsiaTheme="minorHAnsi"/>
          <w:b w:val="0"/>
          <w:bCs w:val="0"/>
        </w:rPr>
      </w:pPr>
    </w:p>
    <w:p w:rsidR="003C6159" w:rsidRDefault="003C6159" w:rsidP="003C6159">
      <w:pPr>
        <w:spacing w:after="0" w:line="274" w:lineRule="exact"/>
        <w:rPr>
          <w:rStyle w:val="20"/>
          <w:rFonts w:eastAsiaTheme="minorHAnsi"/>
          <w:b w:val="0"/>
          <w:bCs w:val="0"/>
        </w:rPr>
      </w:pPr>
    </w:p>
    <w:p w:rsidR="003C6159" w:rsidRPr="003C6159" w:rsidRDefault="003C6159" w:rsidP="003C6159">
      <w:pPr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3C6159">
        <w:rPr>
          <w:rStyle w:val="20"/>
          <w:rFonts w:eastAsiaTheme="minorHAnsi"/>
          <w:b w:val="0"/>
          <w:bCs w:val="0"/>
          <w:sz w:val="28"/>
          <w:szCs w:val="28"/>
        </w:rPr>
        <w:t xml:space="preserve">                                               Положение</w:t>
      </w:r>
    </w:p>
    <w:p w:rsidR="003C6159" w:rsidRPr="003C6159" w:rsidRDefault="003C6159" w:rsidP="003C6159">
      <w:pPr>
        <w:spacing w:after="0" w:line="274" w:lineRule="exact"/>
        <w:rPr>
          <w:rStyle w:val="20"/>
          <w:rFonts w:eastAsiaTheme="minorHAnsi"/>
          <w:b w:val="0"/>
          <w:bCs w:val="0"/>
          <w:sz w:val="28"/>
          <w:szCs w:val="28"/>
        </w:rPr>
      </w:pPr>
      <w:r w:rsidRPr="003C6159">
        <w:rPr>
          <w:rStyle w:val="20"/>
          <w:rFonts w:eastAsiaTheme="minorHAnsi"/>
          <w:b w:val="0"/>
          <w:bCs w:val="0"/>
          <w:sz w:val="28"/>
          <w:szCs w:val="28"/>
        </w:rPr>
        <w:t xml:space="preserve">о Центре образовании цифрового и гуманитарного профилей «Точка роста» МБОУ «СОШ№1 города Кирсанова  Тамбовской области </w:t>
      </w:r>
    </w:p>
    <w:p w:rsidR="003C6159" w:rsidRPr="003C6159" w:rsidRDefault="003C6159" w:rsidP="003C6159">
      <w:pPr>
        <w:spacing w:after="0" w:line="274" w:lineRule="exact"/>
        <w:rPr>
          <w:rStyle w:val="20"/>
          <w:rFonts w:eastAsiaTheme="minorHAnsi"/>
          <w:b w:val="0"/>
          <w:bCs w:val="0"/>
          <w:sz w:val="28"/>
          <w:szCs w:val="28"/>
        </w:rPr>
      </w:pPr>
    </w:p>
    <w:p w:rsidR="003C6159" w:rsidRPr="003C6159" w:rsidRDefault="003C6159" w:rsidP="003C6159">
      <w:pPr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3C6159">
        <w:rPr>
          <w:rStyle w:val="20"/>
          <w:rFonts w:eastAsiaTheme="minorHAnsi"/>
          <w:bCs w:val="0"/>
          <w:sz w:val="28"/>
          <w:szCs w:val="28"/>
        </w:rPr>
        <w:t>1.</w:t>
      </w:r>
      <w:proofErr w:type="gramStart"/>
      <w:r w:rsidRPr="003C6159">
        <w:rPr>
          <w:rStyle w:val="20"/>
          <w:rFonts w:eastAsiaTheme="minorHAnsi"/>
          <w:bCs w:val="0"/>
          <w:sz w:val="28"/>
          <w:szCs w:val="28"/>
        </w:rPr>
        <w:t>Общие</w:t>
      </w:r>
      <w:proofErr w:type="gramEnd"/>
      <w:r w:rsidRPr="003C6159">
        <w:rPr>
          <w:rStyle w:val="20"/>
          <w:rFonts w:eastAsiaTheme="minorHAnsi"/>
          <w:bCs w:val="0"/>
          <w:sz w:val="28"/>
          <w:szCs w:val="28"/>
        </w:rPr>
        <w:t xml:space="preserve"> положении</w:t>
      </w:r>
    </w:p>
    <w:p w:rsidR="003C6159" w:rsidRPr="003C6159" w:rsidRDefault="003C6159" w:rsidP="003C6159">
      <w:pPr>
        <w:pStyle w:val="7"/>
        <w:numPr>
          <w:ilvl w:val="1"/>
          <w:numId w:val="2"/>
        </w:numPr>
        <w:shd w:val="clear" w:color="auto" w:fill="auto"/>
        <w:spacing w:after="0" w:line="413" w:lineRule="exact"/>
        <w:ind w:left="40" w:right="40" w:firstLine="0"/>
        <w:jc w:val="both"/>
        <w:rPr>
          <w:sz w:val="28"/>
          <w:szCs w:val="28"/>
        </w:rPr>
      </w:pPr>
      <w:r w:rsidRPr="003C6159">
        <w:rPr>
          <w:rStyle w:val="1"/>
          <w:sz w:val="28"/>
          <w:szCs w:val="28"/>
        </w:rPr>
        <w:t xml:space="preserve"> Центр образования цифрового и гуманитарного профилей «Точка роста» (далее </w:t>
      </w:r>
      <w:r w:rsidRPr="003C6159">
        <w:rPr>
          <w:rStyle w:val="21"/>
          <w:sz w:val="28"/>
          <w:szCs w:val="28"/>
        </w:rPr>
        <w:t xml:space="preserve">— </w:t>
      </w:r>
      <w:r w:rsidRPr="003C6159">
        <w:rPr>
          <w:rStyle w:val="1"/>
          <w:sz w:val="28"/>
          <w:szCs w:val="28"/>
        </w:rPr>
        <w:t>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3C6159" w:rsidRPr="003C6159" w:rsidRDefault="003C6159" w:rsidP="003C6159">
      <w:pPr>
        <w:pStyle w:val="7"/>
        <w:numPr>
          <w:ilvl w:val="1"/>
          <w:numId w:val="2"/>
        </w:numPr>
        <w:shd w:val="clear" w:color="auto" w:fill="auto"/>
        <w:spacing w:after="0" w:line="413" w:lineRule="exact"/>
        <w:ind w:left="40" w:right="40" w:firstLine="0"/>
        <w:jc w:val="both"/>
        <w:rPr>
          <w:sz w:val="28"/>
          <w:szCs w:val="28"/>
        </w:rPr>
      </w:pPr>
      <w:r w:rsidRPr="003C6159">
        <w:rPr>
          <w:rStyle w:val="1"/>
          <w:sz w:val="28"/>
          <w:szCs w:val="28"/>
        </w:rPr>
        <w:t xml:space="preserve"> Центр является структурным подразделением образовательной организации МБОУ «</w:t>
      </w:r>
      <w:r>
        <w:rPr>
          <w:rStyle w:val="1"/>
          <w:sz w:val="28"/>
          <w:szCs w:val="28"/>
        </w:rPr>
        <w:t xml:space="preserve">СОШ№1» города Кирсанова Тамбовской области </w:t>
      </w:r>
      <w:r w:rsidRPr="003C6159">
        <w:rPr>
          <w:rStyle w:val="1"/>
          <w:sz w:val="28"/>
          <w:szCs w:val="28"/>
        </w:rPr>
        <w:t xml:space="preserve">(далее </w:t>
      </w:r>
      <w:r w:rsidRPr="003C6159">
        <w:rPr>
          <w:rStyle w:val="21"/>
          <w:sz w:val="28"/>
          <w:szCs w:val="28"/>
        </w:rPr>
        <w:t xml:space="preserve">— </w:t>
      </w:r>
      <w:r w:rsidRPr="003C6159">
        <w:rPr>
          <w:rStyle w:val="1"/>
          <w:sz w:val="28"/>
          <w:szCs w:val="28"/>
        </w:rPr>
        <w:t>Учреждение) и не является отдельным юридическим лицом.</w:t>
      </w:r>
    </w:p>
    <w:p w:rsidR="003C6159" w:rsidRPr="003C6159" w:rsidRDefault="003C6159" w:rsidP="003C6159">
      <w:pPr>
        <w:pStyle w:val="7"/>
        <w:numPr>
          <w:ilvl w:val="1"/>
          <w:numId w:val="2"/>
        </w:numPr>
        <w:shd w:val="clear" w:color="auto" w:fill="auto"/>
        <w:spacing w:after="0" w:line="413" w:lineRule="exact"/>
        <w:ind w:left="40" w:right="40" w:firstLine="0"/>
        <w:jc w:val="both"/>
        <w:rPr>
          <w:sz w:val="28"/>
          <w:szCs w:val="28"/>
        </w:rPr>
      </w:pPr>
      <w:r w:rsidRPr="003C6159">
        <w:rPr>
          <w:rStyle w:val="1"/>
          <w:sz w:val="28"/>
          <w:szCs w:val="28"/>
        </w:rPr>
        <w:t xml:space="preserve"> </w:t>
      </w:r>
      <w:r w:rsidRPr="003C6159">
        <w:rPr>
          <w:rStyle w:val="3"/>
          <w:sz w:val="28"/>
          <w:szCs w:val="28"/>
        </w:rPr>
        <w:t xml:space="preserve">В </w:t>
      </w:r>
      <w:r w:rsidRPr="003C6159">
        <w:rPr>
          <w:rStyle w:val="1"/>
          <w:sz w:val="28"/>
          <w:szCs w:val="28"/>
        </w:rPr>
        <w:t>своей деятельности Центр руководствуется Федеральным законом от 29 декабря 2012 г.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 и Тамбовской области, локальными актами Учреждения, программой развития Центра на текущий год, планами работы, утвержденными учредителем и настоящим Положением.</w:t>
      </w:r>
    </w:p>
    <w:p w:rsidR="003C6159" w:rsidRPr="003C6159" w:rsidRDefault="003C6159" w:rsidP="003C6159">
      <w:pPr>
        <w:pStyle w:val="7"/>
        <w:numPr>
          <w:ilvl w:val="1"/>
          <w:numId w:val="2"/>
        </w:numPr>
        <w:shd w:val="clear" w:color="auto" w:fill="auto"/>
        <w:spacing w:after="0" w:line="413" w:lineRule="exact"/>
        <w:ind w:left="40" w:firstLine="0"/>
        <w:jc w:val="both"/>
        <w:rPr>
          <w:sz w:val="28"/>
          <w:szCs w:val="28"/>
        </w:rPr>
      </w:pPr>
      <w:r w:rsidRPr="003C6159">
        <w:rPr>
          <w:rStyle w:val="1"/>
          <w:sz w:val="28"/>
          <w:szCs w:val="28"/>
        </w:rPr>
        <w:t xml:space="preserve"> Центр в своей деятельности подчиняется директору Учреждения.</w:t>
      </w:r>
    </w:p>
    <w:p w:rsidR="003C6159" w:rsidRPr="003C6159" w:rsidRDefault="003C6159" w:rsidP="003C6159">
      <w:pPr>
        <w:pStyle w:val="7"/>
        <w:numPr>
          <w:ilvl w:val="1"/>
          <w:numId w:val="2"/>
        </w:numPr>
        <w:shd w:val="clear" w:color="auto" w:fill="auto"/>
        <w:spacing w:after="0" w:line="269" w:lineRule="exact"/>
        <w:ind w:left="40" w:right="40" w:firstLine="0"/>
        <w:jc w:val="both"/>
        <w:rPr>
          <w:sz w:val="28"/>
          <w:szCs w:val="28"/>
        </w:rPr>
      </w:pPr>
      <w:r w:rsidRPr="003C6159">
        <w:rPr>
          <w:rStyle w:val="1"/>
          <w:sz w:val="28"/>
          <w:szCs w:val="28"/>
        </w:rPr>
        <w:t xml:space="preserve"> Проведена общественная экспертиза Управляющим советом школы </w:t>
      </w:r>
    </w:p>
    <w:p w:rsidR="003C6159" w:rsidRPr="003C6159" w:rsidRDefault="003C6159" w:rsidP="003C6159">
      <w:pPr>
        <w:widowControl w:val="0"/>
        <w:spacing w:after="0" w:line="408" w:lineRule="exact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3C6159">
        <w:rPr>
          <w:rStyle w:val="20"/>
          <w:rFonts w:eastAsiaTheme="minorHAnsi"/>
          <w:bCs w:val="0"/>
          <w:sz w:val="28"/>
          <w:szCs w:val="28"/>
        </w:rPr>
        <w:t>2.</w:t>
      </w:r>
      <w:r w:rsidRPr="003C6159">
        <w:rPr>
          <w:rStyle w:val="20"/>
          <w:rFonts w:eastAsiaTheme="minorHAnsi"/>
          <w:b w:val="0"/>
          <w:bCs w:val="0"/>
          <w:sz w:val="28"/>
          <w:szCs w:val="28"/>
        </w:rPr>
        <w:t xml:space="preserve"> </w:t>
      </w:r>
      <w:r w:rsidRPr="003C6159">
        <w:rPr>
          <w:rStyle w:val="20"/>
          <w:rFonts w:eastAsiaTheme="minorHAnsi"/>
          <w:bCs w:val="0"/>
          <w:sz w:val="28"/>
          <w:szCs w:val="28"/>
        </w:rPr>
        <w:t>Цели, задачи, функции деятельности Центра</w:t>
      </w:r>
    </w:p>
    <w:p w:rsidR="003C6159" w:rsidRPr="003C6159" w:rsidRDefault="003C6159" w:rsidP="003C6159">
      <w:pPr>
        <w:pStyle w:val="7"/>
        <w:shd w:val="clear" w:color="auto" w:fill="auto"/>
        <w:spacing w:after="0" w:line="408" w:lineRule="exact"/>
        <w:ind w:left="40" w:firstLine="0"/>
        <w:jc w:val="both"/>
        <w:rPr>
          <w:sz w:val="28"/>
          <w:szCs w:val="28"/>
        </w:rPr>
      </w:pPr>
      <w:r w:rsidRPr="003C6159">
        <w:rPr>
          <w:rStyle w:val="1"/>
          <w:sz w:val="28"/>
          <w:szCs w:val="28"/>
        </w:rPr>
        <w:t xml:space="preserve"> Основными целями Центра являются:</w:t>
      </w:r>
    </w:p>
    <w:p w:rsidR="003C6159" w:rsidRPr="003C6159" w:rsidRDefault="003C6159" w:rsidP="003C6159">
      <w:pPr>
        <w:pStyle w:val="7"/>
        <w:shd w:val="clear" w:color="auto" w:fill="auto"/>
        <w:spacing w:after="0" w:line="408" w:lineRule="exact"/>
        <w:ind w:left="40" w:right="40" w:firstLine="0"/>
        <w:jc w:val="both"/>
        <w:rPr>
          <w:sz w:val="28"/>
          <w:szCs w:val="28"/>
        </w:rPr>
      </w:pPr>
      <w:r w:rsidRPr="003C6159">
        <w:rPr>
          <w:rStyle w:val="1"/>
          <w:sz w:val="28"/>
          <w:szCs w:val="28"/>
        </w:rPr>
        <w:t xml:space="preserve">создание условий для внедрения на уровнях начального общего, основного общего </w:t>
      </w:r>
      <w:proofErr w:type="gramStart"/>
      <w:r w:rsidRPr="003C6159">
        <w:rPr>
          <w:rStyle w:val="1"/>
          <w:sz w:val="28"/>
          <w:szCs w:val="28"/>
        </w:rPr>
        <w:t>и(</w:t>
      </w:r>
      <w:proofErr w:type="gramEnd"/>
      <w:r w:rsidRPr="003C6159">
        <w:rPr>
          <w:rStyle w:val="1"/>
          <w:sz w:val="28"/>
          <w:szCs w:val="28"/>
        </w:rPr>
        <w:t>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 гуманитарного профилей,</w:t>
      </w:r>
    </w:p>
    <w:p w:rsidR="003C6159" w:rsidRPr="003C6159" w:rsidRDefault="003C6159" w:rsidP="003C6159">
      <w:pPr>
        <w:pStyle w:val="7"/>
        <w:shd w:val="clear" w:color="auto" w:fill="auto"/>
        <w:spacing w:after="0" w:line="408" w:lineRule="exact"/>
        <w:ind w:left="40" w:right="40" w:firstLine="0"/>
        <w:jc w:val="both"/>
        <w:rPr>
          <w:sz w:val="28"/>
          <w:szCs w:val="28"/>
        </w:rPr>
      </w:pPr>
      <w:r w:rsidRPr="003C6159">
        <w:rPr>
          <w:rStyle w:val="1"/>
          <w:sz w:val="28"/>
          <w:szCs w:val="28"/>
        </w:rPr>
        <w:t>обновление содержания и совершенствование методов обучения предметных областей «Технология», «Математика и информатика», «Физическая культура и основы безопасности жизнедеятельности».</w:t>
      </w:r>
    </w:p>
    <w:p w:rsidR="003C6159" w:rsidRPr="003C6159" w:rsidRDefault="003C6159" w:rsidP="003C6159">
      <w:pPr>
        <w:pStyle w:val="7"/>
        <w:shd w:val="clear" w:color="auto" w:fill="auto"/>
        <w:spacing w:after="0" w:line="408" w:lineRule="exact"/>
        <w:ind w:left="40" w:firstLine="0"/>
        <w:jc w:val="both"/>
        <w:rPr>
          <w:b/>
          <w:sz w:val="28"/>
          <w:szCs w:val="28"/>
        </w:rPr>
      </w:pPr>
      <w:r w:rsidRPr="003C6159">
        <w:rPr>
          <w:rStyle w:val="1"/>
          <w:b/>
          <w:sz w:val="28"/>
          <w:szCs w:val="28"/>
        </w:rPr>
        <w:t>3. Задачи Центра:</w:t>
      </w:r>
    </w:p>
    <w:p w:rsidR="003C6159" w:rsidRPr="003C6159" w:rsidRDefault="003C6159" w:rsidP="003C6159">
      <w:pPr>
        <w:pStyle w:val="7"/>
        <w:shd w:val="clear" w:color="auto" w:fill="auto"/>
        <w:spacing w:after="0" w:line="408" w:lineRule="exact"/>
        <w:ind w:left="40" w:right="4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3.1.</w:t>
      </w:r>
      <w:r w:rsidRPr="003C6159">
        <w:rPr>
          <w:rStyle w:val="1"/>
          <w:sz w:val="28"/>
          <w:szCs w:val="28"/>
        </w:rPr>
        <w:t xml:space="preserve"> обновление содержания преподавания основных общеобразовательных </w:t>
      </w:r>
      <w:r w:rsidRPr="003C6159">
        <w:rPr>
          <w:rStyle w:val="1"/>
          <w:sz w:val="28"/>
          <w:szCs w:val="28"/>
        </w:rPr>
        <w:lastRenderedPageBreak/>
        <w:t>программ по предметным областям «Технология», «Математика и информатика», «Физическая культура и основы безопасности жизнедеятельности» на обновленном учебном оборудовании;</w:t>
      </w:r>
    </w:p>
    <w:p w:rsidR="003C6159" w:rsidRPr="003C6159" w:rsidRDefault="003C6159" w:rsidP="003C6159">
      <w:pPr>
        <w:pStyle w:val="7"/>
        <w:shd w:val="clear" w:color="auto" w:fill="auto"/>
        <w:spacing w:after="0" w:line="408" w:lineRule="exact"/>
        <w:ind w:right="4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3.2.</w:t>
      </w:r>
      <w:r w:rsidRPr="003C6159">
        <w:rPr>
          <w:rStyle w:val="1"/>
          <w:sz w:val="28"/>
          <w:szCs w:val="28"/>
        </w:rPr>
        <w:t xml:space="preserve"> создание условий для реализации </w:t>
      </w:r>
      <w:proofErr w:type="spellStart"/>
      <w:r w:rsidRPr="003C6159">
        <w:rPr>
          <w:rStyle w:val="1"/>
          <w:sz w:val="28"/>
          <w:szCs w:val="28"/>
        </w:rPr>
        <w:t>разноуровневых</w:t>
      </w:r>
      <w:proofErr w:type="spellEnd"/>
      <w:r w:rsidRPr="003C6159">
        <w:rPr>
          <w:rStyle w:val="1"/>
          <w:sz w:val="28"/>
          <w:szCs w:val="28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3C6159" w:rsidRPr="003C6159" w:rsidRDefault="003C6159" w:rsidP="003C6159">
      <w:pPr>
        <w:pStyle w:val="7"/>
        <w:shd w:val="clear" w:color="auto" w:fill="auto"/>
        <w:spacing w:after="0" w:line="413" w:lineRule="exact"/>
        <w:ind w:left="20" w:right="4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3.3.</w:t>
      </w:r>
      <w:r w:rsidRPr="003C6159">
        <w:rPr>
          <w:rStyle w:val="1"/>
          <w:sz w:val="28"/>
          <w:szCs w:val="28"/>
        </w:rPr>
        <w:t xml:space="preserve">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</w:t>
      </w:r>
      <w:proofErr w:type="gramStart"/>
      <w:r w:rsidRPr="003C6159">
        <w:rPr>
          <w:rStyle w:val="1"/>
          <w:sz w:val="28"/>
          <w:szCs w:val="28"/>
        </w:rPr>
        <w:t>методических подходов</w:t>
      </w:r>
      <w:proofErr w:type="gramEnd"/>
      <w:r w:rsidRPr="003C6159">
        <w:rPr>
          <w:rStyle w:val="1"/>
          <w:sz w:val="28"/>
          <w:szCs w:val="28"/>
        </w:rPr>
        <w:t>;</w:t>
      </w:r>
    </w:p>
    <w:p w:rsidR="003C6159" w:rsidRPr="003C6159" w:rsidRDefault="003C6159" w:rsidP="003C6159">
      <w:pPr>
        <w:pStyle w:val="7"/>
        <w:shd w:val="clear" w:color="auto" w:fill="auto"/>
        <w:spacing w:after="0" w:line="413" w:lineRule="exact"/>
        <w:ind w:left="20" w:right="4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3.4.</w:t>
      </w:r>
      <w:r w:rsidRPr="003C6159">
        <w:rPr>
          <w:rStyle w:val="1"/>
          <w:sz w:val="28"/>
          <w:szCs w:val="28"/>
        </w:rPr>
        <w:t xml:space="preserve">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3C6159" w:rsidRPr="003C6159" w:rsidRDefault="00903220" w:rsidP="00903220">
      <w:pPr>
        <w:pStyle w:val="7"/>
        <w:shd w:val="clear" w:color="auto" w:fill="auto"/>
        <w:spacing w:after="0" w:line="408" w:lineRule="exact"/>
        <w:ind w:left="20" w:right="4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3.5.</w:t>
      </w:r>
      <w:r w:rsidR="003C6159" w:rsidRPr="003C6159">
        <w:rPr>
          <w:rStyle w:val="1"/>
          <w:sz w:val="28"/>
          <w:szCs w:val="28"/>
        </w:rPr>
        <w:t xml:space="preserve">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3C6159" w:rsidRPr="003C6159" w:rsidRDefault="00903220" w:rsidP="00903220">
      <w:pPr>
        <w:pStyle w:val="7"/>
        <w:shd w:val="clear" w:color="auto" w:fill="auto"/>
        <w:spacing w:after="0" w:line="408" w:lineRule="exact"/>
        <w:ind w:left="20" w:right="4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3.6.</w:t>
      </w:r>
      <w:r w:rsidR="003C6159" w:rsidRPr="003C6159">
        <w:rPr>
          <w:rStyle w:val="1"/>
          <w:sz w:val="28"/>
          <w:szCs w:val="28"/>
        </w:rPr>
        <w:t xml:space="preserve"> 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:rsidR="003C6159" w:rsidRPr="003C6159" w:rsidRDefault="00903220" w:rsidP="00903220">
      <w:pPr>
        <w:pStyle w:val="7"/>
        <w:shd w:val="clear" w:color="auto" w:fill="auto"/>
        <w:spacing w:after="0" w:line="408" w:lineRule="exact"/>
        <w:ind w:right="4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3.7.</w:t>
      </w:r>
      <w:r w:rsidR="003C6159" w:rsidRPr="003C6159">
        <w:rPr>
          <w:rStyle w:val="1"/>
          <w:sz w:val="28"/>
          <w:szCs w:val="28"/>
        </w:rPr>
        <w:t xml:space="preserve"> информационное сопровождение деятельности Центра, развитие </w:t>
      </w:r>
      <w:proofErr w:type="spellStart"/>
      <w:r w:rsidR="003C6159" w:rsidRPr="003C6159">
        <w:rPr>
          <w:rStyle w:val="1"/>
          <w:sz w:val="28"/>
          <w:szCs w:val="28"/>
        </w:rPr>
        <w:t>медиаграмотности</w:t>
      </w:r>
      <w:proofErr w:type="spellEnd"/>
      <w:r w:rsidR="003C6159" w:rsidRPr="003C6159">
        <w:rPr>
          <w:rStyle w:val="1"/>
          <w:sz w:val="28"/>
          <w:szCs w:val="28"/>
        </w:rPr>
        <w:t xml:space="preserve"> у </w:t>
      </w:r>
      <w:proofErr w:type="gramStart"/>
      <w:r w:rsidR="003C6159" w:rsidRPr="003C6159">
        <w:rPr>
          <w:rStyle w:val="1"/>
          <w:sz w:val="28"/>
          <w:szCs w:val="28"/>
        </w:rPr>
        <w:t>обучающихся</w:t>
      </w:r>
      <w:proofErr w:type="gramEnd"/>
      <w:r w:rsidR="003C6159" w:rsidRPr="003C6159">
        <w:rPr>
          <w:rStyle w:val="1"/>
          <w:sz w:val="28"/>
          <w:szCs w:val="28"/>
        </w:rPr>
        <w:t>;</w:t>
      </w:r>
    </w:p>
    <w:p w:rsidR="003C6159" w:rsidRPr="003C6159" w:rsidRDefault="00903220" w:rsidP="00903220">
      <w:pPr>
        <w:pStyle w:val="7"/>
        <w:shd w:val="clear" w:color="auto" w:fill="auto"/>
        <w:spacing w:after="0" w:line="408" w:lineRule="exact"/>
        <w:ind w:right="4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3.8.</w:t>
      </w:r>
      <w:r w:rsidR="003C6159" w:rsidRPr="003C6159">
        <w:rPr>
          <w:rStyle w:val="1"/>
          <w:sz w:val="28"/>
          <w:szCs w:val="28"/>
        </w:rPr>
        <w:t xml:space="preserve">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городского, областного/краевого/республиканского и всероссийского уровня;</w:t>
      </w:r>
    </w:p>
    <w:p w:rsidR="003C6159" w:rsidRPr="003C6159" w:rsidRDefault="00903220" w:rsidP="00903220">
      <w:pPr>
        <w:pStyle w:val="7"/>
        <w:shd w:val="clear" w:color="auto" w:fill="auto"/>
        <w:spacing w:after="0" w:line="408" w:lineRule="exact"/>
        <w:ind w:left="20" w:right="4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3.9.</w:t>
      </w:r>
      <w:r w:rsidR="003C6159" w:rsidRPr="003C6159">
        <w:rPr>
          <w:rStyle w:val="1"/>
          <w:sz w:val="28"/>
          <w:szCs w:val="28"/>
        </w:rPr>
        <w:t xml:space="preserve"> 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3C6159" w:rsidRPr="003C6159" w:rsidRDefault="00903220" w:rsidP="00903220">
      <w:pPr>
        <w:pStyle w:val="7"/>
        <w:shd w:val="clear" w:color="auto" w:fill="auto"/>
        <w:spacing w:after="0" w:line="408" w:lineRule="exact"/>
        <w:ind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3.10.</w:t>
      </w:r>
      <w:r w:rsidR="003C6159" w:rsidRPr="003C6159">
        <w:rPr>
          <w:rStyle w:val="1"/>
          <w:sz w:val="28"/>
          <w:szCs w:val="28"/>
        </w:rPr>
        <w:t xml:space="preserve"> развитие шахматного образования;</w:t>
      </w:r>
    </w:p>
    <w:p w:rsidR="003C6159" w:rsidRPr="003C6159" w:rsidRDefault="00903220" w:rsidP="00903220">
      <w:pPr>
        <w:pStyle w:val="7"/>
        <w:shd w:val="clear" w:color="auto" w:fill="auto"/>
        <w:spacing w:after="0" w:line="408" w:lineRule="exact"/>
        <w:ind w:left="20" w:right="40" w:firstLine="0"/>
        <w:jc w:val="both"/>
        <w:rPr>
          <w:sz w:val="28"/>
          <w:szCs w:val="28"/>
        </w:rPr>
      </w:pPr>
      <w:proofErr w:type="gramStart"/>
      <w:r>
        <w:rPr>
          <w:rStyle w:val="1"/>
          <w:sz w:val="28"/>
          <w:szCs w:val="28"/>
        </w:rPr>
        <w:t>3.11.</w:t>
      </w:r>
      <w:r w:rsidR="003C6159" w:rsidRPr="003C6159">
        <w:rPr>
          <w:rStyle w:val="1"/>
          <w:sz w:val="28"/>
          <w:szCs w:val="28"/>
        </w:rPr>
        <w:t xml:space="preserve">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</w:t>
      </w:r>
      <w:r w:rsidR="003C6159" w:rsidRPr="003C6159">
        <w:rPr>
          <w:rStyle w:val="1"/>
          <w:sz w:val="28"/>
          <w:szCs w:val="28"/>
        </w:rPr>
        <w:lastRenderedPageBreak/>
        <w:t>технического, гуманитарного и социокультурного профилей.</w:t>
      </w:r>
      <w:proofErr w:type="gramEnd"/>
    </w:p>
    <w:p w:rsidR="003C6159" w:rsidRPr="003C6159" w:rsidRDefault="003C6159" w:rsidP="00903220">
      <w:pPr>
        <w:pStyle w:val="7"/>
        <w:shd w:val="clear" w:color="auto" w:fill="auto"/>
        <w:spacing w:after="0" w:line="408" w:lineRule="exact"/>
        <w:ind w:left="20" w:right="40" w:firstLine="0"/>
        <w:jc w:val="both"/>
        <w:rPr>
          <w:sz w:val="28"/>
          <w:szCs w:val="28"/>
        </w:rPr>
      </w:pPr>
      <w:r w:rsidRPr="003C6159">
        <w:rPr>
          <w:rStyle w:val="1"/>
          <w:sz w:val="28"/>
          <w:szCs w:val="28"/>
        </w:rPr>
        <w:t xml:space="preserve"> Выполняя эти задачи, Центр является структурным подразделением Учреждения, входит в состав региональной сети Центров образования цифрового и гуманитарного профилей «Точка роста» и функционирует как:</w:t>
      </w:r>
    </w:p>
    <w:p w:rsidR="003C6159" w:rsidRPr="003C6159" w:rsidRDefault="003C6159" w:rsidP="003C6159">
      <w:pPr>
        <w:pStyle w:val="7"/>
        <w:numPr>
          <w:ilvl w:val="0"/>
          <w:numId w:val="3"/>
        </w:numPr>
        <w:shd w:val="clear" w:color="auto" w:fill="auto"/>
        <w:spacing w:after="0" w:line="408" w:lineRule="exact"/>
        <w:ind w:left="20" w:right="40" w:firstLine="0"/>
        <w:jc w:val="both"/>
        <w:rPr>
          <w:sz w:val="28"/>
          <w:szCs w:val="28"/>
        </w:rPr>
      </w:pPr>
      <w:r w:rsidRPr="003C6159">
        <w:rPr>
          <w:rStyle w:val="1"/>
          <w:sz w:val="28"/>
          <w:szCs w:val="28"/>
        </w:rPr>
        <w:t xml:space="preserve"> 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обучающихся и их родителей (законных представителей) к соответствующей деятельности в рамках реализации этих программ;</w:t>
      </w:r>
    </w:p>
    <w:p w:rsidR="003C6159" w:rsidRPr="003C6159" w:rsidRDefault="003C6159" w:rsidP="003C6159">
      <w:pPr>
        <w:pStyle w:val="7"/>
        <w:numPr>
          <w:ilvl w:val="0"/>
          <w:numId w:val="3"/>
        </w:numPr>
        <w:shd w:val="clear" w:color="auto" w:fill="auto"/>
        <w:spacing w:after="0" w:line="408" w:lineRule="exact"/>
        <w:ind w:left="20" w:right="40" w:firstLine="0"/>
        <w:jc w:val="both"/>
        <w:rPr>
          <w:sz w:val="28"/>
          <w:szCs w:val="28"/>
        </w:rPr>
      </w:pPr>
      <w:r w:rsidRPr="003C6159">
        <w:rPr>
          <w:rStyle w:val="1"/>
          <w:sz w:val="28"/>
          <w:szCs w:val="28"/>
        </w:rPr>
        <w:t xml:space="preserve"> 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общественности.</w:t>
      </w:r>
    </w:p>
    <w:p w:rsidR="003C6159" w:rsidRPr="00783AF2" w:rsidRDefault="00903220" w:rsidP="00903220">
      <w:pPr>
        <w:pStyle w:val="7"/>
        <w:shd w:val="clear" w:color="auto" w:fill="auto"/>
        <w:spacing w:after="0" w:line="408" w:lineRule="exact"/>
        <w:ind w:left="20" w:firstLine="0"/>
        <w:jc w:val="both"/>
        <w:rPr>
          <w:b/>
          <w:sz w:val="28"/>
          <w:szCs w:val="28"/>
        </w:rPr>
      </w:pPr>
      <w:r w:rsidRPr="00783AF2">
        <w:rPr>
          <w:rStyle w:val="1"/>
          <w:b/>
          <w:sz w:val="28"/>
          <w:szCs w:val="28"/>
        </w:rPr>
        <w:t>4.</w:t>
      </w:r>
      <w:r w:rsidR="003C6159" w:rsidRPr="00783AF2">
        <w:rPr>
          <w:rStyle w:val="1"/>
          <w:b/>
          <w:sz w:val="28"/>
          <w:szCs w:val="28"/>
        </w:rPr>
        <w:t xml:space="preserve"> Центр сотрудничает </w:t>
      </w:r>
      <w:proofErr w:type="gramStart"/>
      <w:r w:rsidR="003C6159" w:rsidRPr="00783AF2">
        <w:rPr>
          <w:rStyle w:val="1"/>
          <w:b/>
          <w:sz w:val="28"/>
          <w:szCs w:val="28"/>
        </w:rPr>
        <w:t>с</w:t>
      </w:r>
      <w:proofErr w:type="gramEnd"/>
      <w:r w:rsidR="003C6159" w:rsidRPr="00783AF2">
        <w:rPr>
          <w:rStyle w:val="1"/>
          <w:b/>
          <w:sz w:val="28"/>
          <w:szCs w:val="28"/>
        </w:rPr>
        <w:t>:</w:t>
      </w:r>
    </w:p>
    <w:p w:rsidR="00783AF2" w:rsidRPr="00783AF2" w:rsidRDefault="003C6159" w:rsidP="003C6159">
      <w:pPr>
        <w:pStyle w:val="7"/>
        <w:numPr>
          <w:ilvl w:val="0"/>
          <w:numId w:val="3"/>
        </w:numPr>
        <w:shd w:val="clear" w:color="auto" w:fill="auto"/>
        <w:spacing w:after="0" w:line="413" w:lineRule="exact"/>
        <w:ind w:left="40" w:firstLine="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783AF2">
        <w:rPr>
          <w:rStyle w:val="1"/>
          <w:sz w:val="28"/>
          <w:szCs w:val="28"/>
        </w:rPr>
        <w:t xml:space="preserve"> различными образовательными организациями в форме сетевого взаимодействия;</w:t>
      </w:r>
    </w:p>
    <w:p w:rsidR="003C6159" w:rsidRPr="00783AF2" w:rsidRDefault="003C6159" w:rsidP="003C6159">
      <w:pPr>
        <w:pStyle w:val="7"/>
        <w:numPr>
          <w:ilvl w:val="0"/>
          <w:numId w:val="3"/>
        </w:numPr>
        <w:shd w:val="clear" w:color="auto" w:fill="auto"/>
        <w:spacing w:after="0" w:line="413" w:lineRule="exact"/>
        <w:ind w:left="40" w:firstLine="0"/>
        <w:jc w:val="both"/>
        <w:rPr>
          <w:sz w:val="28"/>
          <w:szCs w:val="28"/>
        </w:rPr>
      </w:pPr>
      <w:r w:rsidRPr="00783AF2">
        <w:rPr>
          <w:rStyle w:val="1"/>
          <w:sz w:val="28"/>
          <w:szCs w:val="28"/>
        </w:rPr>
        <w:t>- использует дистанционные формы реализации образовательных программ</w:t>
      </w:r>
    </w:p>
    <w:p w:rsidR="003C6159" w:rsidRPr="00783AF2" w:rsidRDefault="00783AF2" w:rsidP="00783AF2">
      <w:pPr>
        <w:widowControl w:val="0"/>
        <w:tabs>
          <w:tab w:val="left" w:pos="386"/>
        </w:tabs>
        <w:spacing w:after="0" w:line="41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83AF2">
        <w:rPr>
          <w:rStyle w:val="20"/>
          <w:rFonts w:eastAsiaTheme="minorHAnsi"/>
          <w:bCs w:val="0"/>
          <w:sz w:val="28"/>
          <w:szCs w:val="28"/>
        </w:rPr>
        <w:t>5.</w:t>
      </w:r>
      <w:r w:rsidR="003C6159" w:rsidRPr="00783AF2">
        <w:rPr>
          <w:rStyle w:val="20"/>
          <w:rFonts w:eastAsiaTheme="minorHAnsi"/>
          <w:bCs w:val="0"/>
          <w:sz w:val="28"/>
          <w:szCs w:val="28"/>
        </w:rPr>
        <w:t>Порядок управления Центром</w:t>
      </w:r>
    </w:p>
    <w:p w:rsidR="003C6159" w:rsidRPr="003C6159" w:rsidRDefault="00783AF2" w:rsidP="00783AF2">
      <w:pPr>
        <w:pStyle w:val="7"/>
        <w:shd w:val="clear" w:color="auto" w:fill="auto"/>
        <w:spacing w:after="0" w:line="413" w:lineRule="exact"/>
        <w:ind w:right="4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5.1.</w:t>
      </w:r>
      <w:r w:rsidR="003C6159" w:rsidRPr="003C6159">
        <w:rPr>
          <w:rStyle w:val="1"/>
          <w:sz w:val="28"/>
          <w:szCs w:val="28"/>
        </w:rPr>
        <w:t xml:space="preserve"> Создание и ликвидация Центра как структурного подразделения образовательной организации относятся к компетенции учредителя образовательной организации по согласованию с Директором Учреждения.</w:t>
      </w:r>
    </w:p>
    <w:p w:rsidR="003C6159" w:rsidRPr="003C6159" w:rsidRDefault="00783AF2" w:rsidP="00783AF2">
      <w:pPr>
        <w:pStyle w:val="7"/>
        <w:shd w:val="clear" w:color="auto" w:fill="auto"/>
        <w:spacing w:after="0" w:line="413" w:lineRule="exact"/>
        <w:ind w:right="4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5.2.</w:t>
      </w:r>
      <w:r w:rsidR="003C6159" w:rsidRPr="003C6159">
        <w:rPr>
          <w:rStyle w:val="1"/>
          <w:sz w:val="28"/>
          <w:szCs w:val="28"/>
        </w:rPr>
        <w:t xml:space="preserve"> Директор Учреждения по согласованию с учредителем Учреждения назначает распорядительным актом руководителя Центра.</w:t>
      </w:r>
    </w:p>
    <w:p w:rsidR="003C6159" w:rsidRPr="003C6159" w:rsidRDefault="003C6159" w:rsidP="003C6159">
      <w:pPr>
        <w:pStyle w:val="7"/>
        <w:shd w:val="clear" w:color="auto" w:fill="auto"/>
        <w:spacing w:after="0" w:line="413" w:lineRule="exact"/>
        <w:ind w:left="40" w:right="40" w:firstLine="0"/>
        <w:jc w:val="both"/>
        <w:rPr>
          <w:sz w:val="28"/>
          <w:szCs w:val="28"/>
        </w:rPr>
      </w:pPr>
      <w:r w:rsidRPr="003C6159">
        <w:rPr>
          <w:rStyle w:val="1"/>
          <w:sz w:val="28"/>
          <w:szCs w:val="28"/>
        </w:rPr>
        <w:t xml:space="preserve">Руководителем Центра может быть назначен один из заместителей директора </w:t>
      </w:r>
      <w:proofErr w:type="gramStart"/>
      <w:r w:rsidRPr="003C6159">
        <w:rPr>
          <w:rStyle w:val="1"/>
          <w:sz w:val="28"/>
          <w:szCs w:val="28"/>
        </w:rPr>
        <w:t>Учреждения</w:t>
      </w:r>
      <w:proofErr w:type="gramEnd"/>
      <w:r w:rsidRPr="003C6159">
        <w:rPr>
          <w:rStyle w:val="1"/>
          <w:sz w:val="28"/>
          <w:szCs w:val="28"/>
        </w:rPr>
        <w:t xml:space="preserve"> в рамках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в соответствии со штатным расписанием либо по совместительству.</w:t>
      </w:r>
    </w:p>
    <w:p w:rsidR="003C6159" w:rsidRPr="003C6159" w:rsidRDefault="003C6159" w:rsidP="003C6159">
      <w:pPr>
        <w:pStyle w:val="7"/>
        <w:shd w:val="clear" w:color="auto" w:fill="auto"/>
        <w:spacing w:after="0" w:line="413" w:lineRule="exact"/>
        <w:ind w:left="40" w:right="40" w:firstLine="0"/>
        <w:jc w:val="both"/>
        <w:rPr>
          <w:sz w:val="28"/>
          <w:szCs w:val="28"/>
        </w:rPr>
      </w:pPr>
      <w:r w:rsidRPr="003C6159">
        <w:rPr>
          <w:rStyle w:val="1"/>
          <w:sz w:val="28"/>
          <w:szCs w:val="28"/>
        </w:rPr>
        <w:t>Размер ставки и оплаты труда руководителя Центра определяется директором Учреждения в соответствии и в пределах фонда оплаты труда.</w:t>
      </w:r>
    </w:p>
    <w:p w:rsidR="003C6159" w:rsidRPr="003C6159" w:rsidRDefault="00783AF2" w:rsidP="00783AF2">
      <w:pPr>
        <w:pStyle w:val="7"/>
        <w:shd w:val="clear" w:color="auto" w:fill="auto"/>
        <w:spacing w:after="0" w:line="413" w:lineRule="exact"/>
        <w:ind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5.3.</w:t>
      </w:r>
      <w:r w:rsidR="003C6159" w:rsidRPr="003C6159">
        <w:rPr>
          <w:rStyle w:val="1"/>
          <w:sz w:val="28"/>
          <w:szCs w:val="28"/>
        </w:rPr>
        <w:t xml:space="preserve"> Руководитель Центра обязан:</w:t>
      </w:r>
    </w:p>
    <w:p w:rsidR="003C6159" w:rsidRPr="003C6159" w:rsidRDefault="00783AF2" w:rsidP="00783AF2">
      <w:pPr>
        <w:pStyle w:val="7"/>
        <w:shd w:val="clear" w:color="auto" w:fill="auto"/>
        <w:spacing w:after="0" w:line="413" w:lineRule="exact"/>
        <w:ind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5.3.1.</w:t>
      </w:r>
      <w:r w:rsidR="003C6159" w:rsidRPr="003C6159">
        <w:rPr>
          <w:rStyle w:val="1"/>
          <w:sz w:val="28"/>
          <w:szCs w:val="28"/>
        </w:rPr>
        <w:t xml:space="preserve"> осуществлять оперативное руководство Центром;</w:t>
      </w:r>
    </w:p>
    <w:p w:rsidR="003C6159" w:rsidRPr="003C6159" w:rsidRDefault="00783AF2" w:rsidP="00783AF2">
      <w:pPr>
        <w:pStyle w:val="7"/>
        <w:shd w:val="clear" w:color="auto" w:fill="auto"/>
        <w:spacing w:after="0" w:line="413" w:lineRule="exact"/>
        <w:ind w:left="40" w:right="4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5.3.2</w:t>
      </w:r>
      <w:r w:rsidR="003C6159" w:rsidRPr="003C6159">
        <w:rPr>
          <w:rStyle w:val="1"/>
          <w:sz w:val="28"/>
          <w:szCs w:val="28"/>
        </w:rPr>
        <w:t xml:space="preserve"> согласовывать программы развития, планы работ, отчеты и сметы расходов Центра с директором Учреждения;</w:t>
      </w:r>
    </w:p>
    <w:p w:rsidR="003C6159" w:rsidRPr="003C6159" w:rsidRDefault="00783AF2" w:rsidP="00783AF2">
      <w:pPr>
        <w:pStyle w:val="7"/>
        <w:shd w:val="clear" w:color="auto" w:fill="auto"/>
        <w:spacing w:after="0" w:line="413" w:lineRule="exact"/>
        <w:ind w:left="40" w:right="4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lastRenderedPageBreak/>
        <w:t>5.3.3</w:t>
      </w:r>
      <w:r w:rsidR="003C6159" w:rsidRPr="003C6159">
        <w:rPr>
          <w:rStyle w:val="1"/>
          <w:sz w:val="28"/>
          <w:szCs w:val="28"/>
        </w:rPr>
        <w:t xml:space="preserve">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3C6159" w:rsidRPr="003C6159" w:rsidRDefault="00783AF2" w:rsidP="00783AF2">
      <w:pPr>
        <w:pStyle w:val="7"/>
        <w:shd w:val="clear" w:color="auto" w:fill="auto"/>
        <w:spacing w:after="0" w:line="413" w:lineRule="exact"/>
        <w:ind w:left="4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5.3.4</w:t>
      </w:r>
      <w:r w:rsidR="003C6159" w:rsidRPr="003C6159">
        <w:rPr>
          <w:rStyle w:val="1"/>
          <w:sz w:val="28"/>
          <w:szCs w:val="28"/>
        </w:rPr>
        <w:t xml:space="preserve"> отчитываться перед директором Учреждения о результатах работы Центра;</w:t>
      </w:r>
    </w:p>
    <w:p w:rsidR="003C6159" w:rsidRPr="003C6159" w:rsidRDefault="00783AF2" w:rsidP="00783AF2">
      <w:pPr>
        <w:pStyle w:val="7"/>
        <w:shd w:val="clear" w:color="auto" w:fill="auto"/>
        <w:spacing w:after="0" w:line="413" w:lineRule="exact"/>
        <w:ind w:left="40" w:right="4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5.3.5</w:t>
      </w:r>
      <w:r w:rsidR="003C6159" w:rsidRPr="003C6159">
        <w:rPr>
          <w:rStyle w:val="1"/>
          <w:sz w:val="28"/>
          <w:szCs w:val="28"/>
        </w:rPr>
        <w:t xml:space="preserve">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3C6159" w:rsidRPr="003C6159" w:rsidRDefault="00783AF2" w:rsidP="00783AF2">
      <w:pPr>
        <w:pStyle w:val="7"/>
        <w:shd w:val="clear" w:color="auto" w:fill="auto"/>
        <w:tabs>
          <w:tab w:val="left" w:pos="551"/>
        </w:tabs>
        <w:spacing w:after="0" w:line="413" w:lineRule="exact"/>
        <w:ind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5.4.</w:t>
      </w:r>
      <w:r w:rsidR="003C6159" w:rsidRPr="003C6159">
        <w:rPr>
          <w:rStyle w:val="1"/>
          <w:sz w:val="28"/>
          <w:szCs w:val="28"/>
        </w:rPr>
        <w:t>Руководитель Центра вправе:</w:t>
      </w:r>
    </w:p>
    <w:p w:rsidR="003C6159" w:rsidRPr="003C6159" w:rsidRDefault="00783AF2" w:rsidP="00783AF2">
      <w:pPr>
        <w:pStyle w:val="7"/>
        <w:shd w:val="clear" w:color="auto" w:fill="auto"/>
        <w:spacing w:after="0" w:line="413" w:lineRule="exact"/>
        <w:ind w:left="40" w:right="4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5.4.1.</w:t>
      </w:r>
      <w:r w:rsidR="003C6159" w:rsidRPr="003C6159">
        <w:rPr>
          <w:rStyle w:val="1"/>
          <w:sz w:val="28"/>
          <w:szCs w:val="28"/>
        </w:rPr>
        <w:t xml:space="preserve"> осуществлять подбор и расстановку кадров Центра, прием на работу которых осуществляется приказом директора Учреждения;</w:t>
      </w:r>
    </w:p>
    <w:p w:rsidR="00783AF2" w:rsidRDefault="00783AF2" w:rsidP="00783AF2">
      <w:pPr>
        <w:pStyle w:val="7"/>
        <w:shd w:val="clear" w:color="auto" w:fill="auto"/>
        <w:spacing w:after="0" w:line="413" w:lineRule="exact"/>
        <w:ind w:right="40" w:firstLine="0"/>
        <w:jc w:val="both"/>
        <w:rPr>
          <w:rStyle w:val="1"/>
          <w:sz w:val="28"/>
          <w:szCs w:val="28"/>
        </w:rPr>
      </w:pPr>
    </w:p>
    <w:p w:rsidR="003C6159" w:rsidRPr="003C6159" w:rsidRDefault="00783AF2" w:rsidP="00783AF2">
      <w:pPr>
        <w:pStyle w:val="7"/>
        <w:shd w:val="clear" w:color="auto" w:fill="auto"/>
        <w:spacing w:after="0" w:line="413" w:lineRule="exact"/>
        <w:ind w:right="4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5.4.2.</w:t>
      </w:r>
      <w:r w:rsidRPr="003C6159">
        <w:rPr>
          <w:rStyle w:val="1"/>
          <w:sz w:val="28"/>
          <w:szCs w:val="28"/>
        </w:rPr>
        <w:t xml:space="preserve"> </w:t>
      </w:r>
      <w:r w:rsidR="003C6159" w:rsidRPr="003C6159">
        <w:rPr>
          <w:rStyle w:val="1"/>
          <w:sz w:val="28"/>
          <w:szCs w:val="28"/>
        </w:rPr>
        <w:t xml:space="preserve"> 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="003C6159" w:rsidRPr="003C6159">
        <w:rPr>
          <w:rStyle w:val="1"/>
          <w:sz w:val="28"/>
          <w:szCs w:val="28"/>
        </w:rPr>
        <w:t>контроль за</w:t>
      </w:r>
      <w:proofErr w:type="gramEnd"/>
      <w:r w:rsidR="003C6159" w:rsidRPr="003C6159">
        <w:rPr>
          <w:rStyle w:val="1"/>
          <w:sz w:val="28"/>
          <w:szCs w:val="28"/>
        </w:rPr>
        <w:t xml:space="preserve"> его реализацией;</w:t>
      </w:r>
    </w:p>
    <w:p w:rsidR="003C6159" w:rsidRPr="003C6159" w:rsidRDefault="00783AF2" w:rsidP="00783AF2">
      <w:pPr>
        <w:pStyle w:val="7"/>
        <w:shd w:val="clear" w:color="auto" w:fill="auto"/>
        <w:spacing w:after="0" w:line="413" w:lineRule="exact"/>
        <w:ind w:right="4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5.4.3.</w:t>
      </w:r>
      <w:r w:rsidRPr="003C6159">
        <w:rPr>
          <w:rStyle w:val="1"/>
          <w:sz w:val="28"/>
          <w:szCs w:val="28"/>
        </w:rPr>
        <w:t xml:space="preserve"> </w:t>
      </w:r>
      <w:r w:rsidR="003C6159" w:rsidRPr="003C6159">
        <w:rPr>
          <w:rStyle w:val="1"/>
          <w:sz w:val="28"/>
          <w:szCs w:val="28"/>
        </w:rPr>
        <w:t xml:space="preserve">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3C6159" w:rsidRPr="003C6159" w:rsidRDefault="00783AF2" w:rsidP="00783AF2">
      <w:pPr>
        <w:pStyle w:val="7"/>
        <w:shd w:val="clear" w:color="auto" w:fill="auto"/>
        <w:spacing w:after="0" w:line="413" w:lineRule="exact"/>
        <w:ind w:right="4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5.4.4.</w:t>
      </w:r>
      <w:r w:rsidRPr="003C6159">
        <w:rPr>
          <w:rStyle w:val="1"/>
          <w:sz w:val="28"/>
          <w:szCs w:val="28"/>
        </w:rPr>
        <w:t xml:space="preserve"> </w:t>
      </w:r>
      <w:r w:rsidR="003C6159" w:rsidRPr="003C6159">
        <w:rPr>
          <w:rStyle w:val="1"/>
          <w:sz w:val="28"/>
          <w:szCs w:val="28"/>
        </w:rPr>
        <w:t xml:space="preserve"> 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3C6159" w:rsidRDefault="003C6159" w:rsidP="003C6159">
      <w:pPr>
        <w:rPr>
          <w:rStyle w:val="1"/>
          <w:rFonts w:eastAsiaTheme="minorHAnsi"/>
          <w:sz w:val="28"/>
          <w:szCs w:val="28"/>
        </w:rPr>
      </w:pPr>
      <w:r w:rsidRPr="003C6159">
        <w:rPr>
          <w:rStyle w:val="1"/>
          <w:rFonts w:eastAsiaTheme="minorHAnsi"/>
          <w:sz w:val="28"/>
          <w:szCs w:val="28"/>
        </w:rPr>
        <w:t xml:space="preserve"> </w:t>
      </w:r>
      <w:r w:rsidR="00783AF2">
        <w:rPr>
          <w:rStyle w:val="1"/>
          <w:rFonts w:eastAsiaTheme="minorHAnsi"/>
          <w:sz w:val="28"/>
          <w:szCs w:val="28"/>
        </w:rPr>
        <w:t>5.4.5.</w:t>
      </w:r>
      <w:r w:rsidR="00783AF2" w:rsidRPr="003C6159">
        <w:rPr>
          <w:rStyle w:val="1"/>
          <w:rFonts w:eastAsiaTheme="minorHAnsi"/>
          <w:sz w:val="28"/>
          <w:szCs w:val="28"/>
        </w:rPr>
        <w:t xml:space="preserve"> </w:t>
      </w:r>
      <w:r w:rsidRPr="003C6159">
        <w:rPr>
          <w:rStyle w:val="1"/>
          <w:rFonts w:eastAsiaTheme="minorHAnsi"/>
          <w:sz w:val="28"/>
          <w:szCs w:val="28"/>
        </w:rPr>
        <w:t>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</w:t>
      </w:r>
    </w:p>
    <w:p w:rsidR="00F51E42" w:rsidRDefault="00F51E42" w:rsidP="003C6159">
      <w:pPr>
        <w:rPr>
          <w:rStyle w:val="1"/>
          <w:rFonts w:eastAsiaTheme="minorHAnsi"/>
          <w:sz w:val="28"/>
          <w:szCs w:val="28"/>
        </w:rPr>
      </w:pPr>
    </w:p>
    <w:p w:rsidR="00F51E42" w:rsidRDefault="00F51E42" w:rsidP="003C6159">
      <w:pPr>
        <w:rPr>
          <w:rStyle w:val="1"/>
          <w:rFonts w:eastAsiaTheme="minorHAnsi"/>
          <w:sz w:val="28"/>
          <w:szCs w:val="28"/>
        </w:rPr>
      </w:pPr>
    </w:p>
    <w:p w:rsidR="00F51E42" w:rsidRDefault="00F51E42" w:rsidP="003C6159">
      <w:pPr>
        <w:rPr>
          <w:rStyle w:val="1"/>
          <w:rFonts w:eastAsiaTheme="minorHAnsi"/>
          <w:sz w:val="28"/>
          <w:szCs w:val="28"/>
        </w:rPr>
      </w:pPr>
    </w:p>
    <w:p w:rsidR="00F51E42" w:rsidRDefault="00F51E42" w:rsidP="003C6159">
      <w:pPr>
        <w:rPr>
          <w:rStyle w:val="1"/>
          <w:rFonts w:eastAsiaTheme="minorHAnsi"/>
          <w:sz w:val="28"/>
          <w:szCs w:val="28"/>
        </w:rPr>
      </w:pPr>
    </w:p>
    <w:p w:rsidR="00F51E42" w:rsidRDefault="00F51E42" w:rsidP="003C6159">
      <w:pPr>
        <w:rPr>
          <w:rStyle w:val="1"/>
          <w:rFonts w:eastAsiaTheme="minorHAnsi"/>
          <w:sz w:val="28"/>
          <w:szCs w:val="28"/>
        </w:rPr>
      </w:pPr>
    </w:p>
    <w:p w:rsidR="00F51E42" w:rsidRDefault="00F51E42" w:rsidP="003C6159">
      <w:pPr>
        <w:rPr>
          <w:rStyle w:val="1"/>
          <w:rFonts w:eastAsiaTheme="minorHAnsi"/>
          <w:sz w:val="28"/>
          <w:szCs w:val="28"/>
        </w:rPr>
      </w:pPr>
    </w:p>
    <w:p w:rsidR="00F51E42" w:rsidRDefault="00F51E42" w:rsidP="003C6159">
      <w:pPr>
        <w:rPr>
          <w:rStyle w:val="1"/>
          <w:rFonts w:eastAsiaTheme="minorHAnsi"/>
          <w:sz w:val="28"/>
          <w:szCs w:val="28"/>
        </w:rPr>
      </w:pPr>
    </w:p>
    <w:p w:rsidR="00F51E42" w:rsidRDefault="00F51E42" w:rsidP="003C6159">
      <w:pPr>
        <w:rPr>
          <w:rStyle w:val="1"/>
          <w:rFonts w:eastAsiaTheme="minorHAnsi"/>
          <w:sz w:val="28"/>
          <w:szCs w:val="28"/>
        </w:rPr>
      </w:pPr>
    </w:p>
    <w:p w:rsidR="00F51E42" w:rsidRDefault="00F51E42" w:rsidP="003C6159">
      <w:pPr>
        <w:rPr>
          <w:rStyle w:val="1"/>
          <w:rFonts w:eastAsiaTheme="minorHAnsi"/>
          <w:sz w:val="28"/>
          <w:szCs w:val="28"/>
        </w:rPr>
      </w:pPr>
    </w:p>
    <w:p w:rsidR="00F51E42" w:rsidRPr="001B4AA7" w:rsidRDefault="00F51E42" w:rsidP="00F51E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AA7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F51E42" w:rsidRPr="001B4AA7" w:rsidRDefault="008F44AB" w:rsidP="00F51E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AA7">
        <w:rPr>
          <w:rFonts w:ascii="Times New Roman" w:hAnsi="Times New Roman" w:cs="Times New Roman"/>
          <w:sz w:val="28"/>
          <w:szCs w:val="28"/>
        </w:rPr>
        <w:t>к</w:t>
      </w:r>
      <w:r w:rsidR="00AD2F5D">
        <w:rPr>
          <w:rFonts w:ascii="Times New Roman" w:hAnsi="Times New Roman" w:cs="Times New Roman"/>
          <w:sz w:val="28"/>
          <w:szCs w:val="28"/>
        </w:rPr>
        <w:t xml:space="preserve"> приказу от 01</w:t>
      </w:r>
      <w:r w:rsidR="00F51E42" w:rsidRPr="001B4AA7">
        <w:rPr>
          <w:rFonts w:ascii="Times New Roman" w:hAnsi="Times New Roman" w:cs="Times New Roman"/>
          <w:sz w:val="28"/>
          <w:szCs w:val="28"/>
        </w:rPr>
        <w:t>.0</w:t>
      </w:r>
      <w:r w:rsidR="00AD2F5D">
        <w:rPr>
          <w:rFonts w:ascii="Times New Roman" w:hAnsi="Times New Roman" w:cs="Times New Roman"/>
          <w:sz w:val="28"/>
          <w:szCs w:val="28"/>
        </w:rPr>
        <w:t>9</w:t>
      </w:r>
      <w:r w:rsidR="00F51E42" w:rsidRPr="001B4AA7">
        <w:rPr>
          <w:rFonts w:ascii="Times New Roman" w:hAnsi="Times New Roman" w:cs="Times New Roman"/>
          <w:sz w:val="28"/>
          <w:szCs w:val="28"/>
        </w:rPr>
        <w:t>.2020 №</w:t>
      </w:r>
      <w:r w:rsidR="00AD2F5D">
        <w:rPr>
          <w:rFonts w:ascii="Times New Roman" w:hAnsi="Times New Roman" w:cs="Times New Roman"/>
          <w:sz w:val="28"/>
          <w:szCs w:val="28"/>
        </w:rPr>
        <w:t>173</w:t>
      </w:r>
    </w:p>
    <w:p w:rsidR="00AD2F5D" w:rsidRDefault="00AD2F5D" w:rsidP="00F51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E42" w:rsidRPr="002D5002" w:rsidRDefault="00F51E42" w:rsidP="00F51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002">
        <w:rPr>
          <w:rFonts w:ascii="Times New Roman" w:hAnsi="Times New Roman" w:cs="Times New Roman"/>
          <w:sz w:val="28"/>
          <w:szCs w:val="28"/>
        </w:rPr>
        <w:t>Штатное расписание</w:t>
      </w:r>
    </w:p>
    <w:p w:rsidR="00F51E42" w:rsidRDefault="00F51E42" w:rsidP="00F51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002">
        <w:rPr>
          <w:rFonts w:ascii="Times New Roman" w:hAnsi="Times New Roman" w:cs="Times New Roman"/>
          <w:sz w:val="28"/>
          <w:szCs w:val="28"/>
        </w:rPr>
        <w:t>Центра образования цифрового и гуманитарного профилей «Точка роста»</w:t>
      </w:r>
    </w:p>
    <w:p w:rsidR="00F51E42" w:rsidRDefault="00F51E42" w:rsidP="00F51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«СОШ№1» города Кирсанова Тамбовской области</w:t>
      </w:r>
    </w:p>
    <w:p w:rsidR="00F51E42" w:rsidRDefault="00F51E42" w:rsidP="00F51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51E42" w:rsidTr="00C84214">
        <w:tc>
          <w:tcPr>
            <w:tcW w:w="2392" w:type="dxa"/>
          </w:tcPr>
          <w:p w:rsidR="00F51E42" w:rsidRDefault="00F51E42" w:rsidP="00C8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2393" w:type="dxa"/>
          </w:tcPr>
          <w:p w:rsidR="00F51E42" w:rsidRDefault="00F51E42" w:rsidP="00C8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393" w:type="dxa"/>
          </w:tcPr>
          <w:p w:rsidR="00F51E42" w:rsidRDefault="00F51E42" w:rsidP="00C8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2393" w:type="dxa"/>
          </w:tcPr>
          <w:p w:rsidR="00F51E42" w:rsidRDefault="00F51E42" w:rsidP="00C8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F51E42" w:rsidRDefault="00F51E42" w:rsidP="00C8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сотрудников</w:t>
            </w:r>
          </w:p>
        </w:tc>
      </w:tr>
      <w:tr w:rsidR="00F51E42" w:rsidTr="00C84214">
        <w:tc>
          <w:tcPr>
            <w:tcW w:w="2392" w:type="dxa"/>
          </w:tcPr>
          <w:p w:rsidR="00F51E42" w:rsidRDefault="00F51E42" w:rsidP="00C8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2393" w:type="dxa"/>
          </w:tcPr>
          <w:p w:rsidR="00F51E42" w:rsidRDefault="00F51E42" w:rsidP="00C8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393" w:type="dxa"/>
          </w:tcPr>
          <w:p w:rsidR="00F51E42" w:rsidRDefault="00F51E42" w:rsidP="00C8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F51E42" w:rsidRDefault="00AD2F5D" w:rsidP="00C8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Худякова Л.В.</w:t>
            </w:r>
          </w:p>
        </w:tc>
      </w:tr>
      <w:tr w:rsidR="00F51E42" w:rsidTr="00C84214">
        <w:tc>
          <w:tcPr>
            <w:tcW w:w="2392" w:type="dxa"/>
          </w:tcPr>
          <w:p w:rsidR="00F51E42" w:rsidRDefault="00F51E42" w:rsidP="00C8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персона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учебная часть)</w:t>
            </w:r>
          </w:p>
        </w:tc>
        <w:tc>
          <w:tcPr>
            <w:tcW w:w="2393" w:type="dxa"/>
          </w:tcPr>
          <w:p w:rsidR="00F51E42" w:rsidRDefault="00F51E42" w:rsidP="00C8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393" w:type="dxa"/>
          </w:tcPr>
          <w:p w:rsidR="00F51E42" w:rsidRDefault="00F51E42" w:rsidP="00C8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F51E42" w:rsidRDefault="00AD2F5D" w:rsidP="00C8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Худякова Л.В.</w:t>
            </w:r>
          </w:p>
        </w:tc>
      </w:tr>
      <w:tr w:rsidR="00F51E42" w:rsidTr="00C84214">
        <w:tc>
          <w:tcPr>
            <w:tcW w:w="2392" w:type="dxa"/>
          </w:tcPr>
          <w:p w:rsidR="00F51E42" w:rsidRDefault="00F51E42" w:rsidP="00C8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51E42" w:rsidRDefault="00F51E42" w:rsidP="00C8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по шахматам</w:t>
            </w:r>
          </w:p>
        </w:tc>
        <w:tc>
          <w:tcPr>
            <w:tcW w:w="2393" w:type="dxa"/>
          </w:tcPr>
          <w:p w:rsidR="00F51E42" w:rsidRDefault="00F51E42" w:rsidP="00C8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F51E42" w:rsidRDefault="00AD2F5D" w:rsidP="00AD2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Меньших А.Н.</w:t>
            </w:r>
          </w:p>
        </w:tc>
      </w:tr>
      <w:tr w:rsidR="00F51E42" w:rsidTr="00C84214">
        <w:tc>
          <w:tcPr>
            <w:tcW w:w="2392" w:type="dxa"/>
          </w:tcPr>
          <w:p w:rsidR="00F51E42" w:rsidRDefault="00F51E42" w:rsidP="00C8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51E42" w:rsidRDefault="00F51E42" w:rsidP="00C8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393" w:type="dxa"/>
          </w:tcPr>
          <w:p w:rsidR="00F51E42" w:rsidRDefault="00F51E42" w:rsidP="00C8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F51E42" w:rsidRDefault="00AD2F5D" w:rsidP="00C8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Л.Н.</w:t>
            </w:r>
          </w:p>
        </w:tc>
      </w:tr>
      <w:tr w:rsidR="00F51E42" w:rsidTr="00C84214">
        <w:tc>
          <w:tcPr>
            <w:tcW w:w="2392" w:type="dxa"/>
          </w:tcPr>
          <w:p w:rsidR="00F51E42" w:rsidRDefault="00F51E42" w:rsidP="00C8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51E42" w:rsidRDefault="00F51E42" w:rsidP="00C8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по предмету «ОБЖ»</w:t>
            </w:r>
          </w:p>
        </w:tc>
        <w:tc>
          <w:tcPr>
            <w:tcW w:w="2393" w:type="dxa"/>
          </w:tcPr>
          <w:p w:rsidR="00F51E42" w:rsidRDefault="00F51E42" w:rsidP="00C8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F51E42" w:rsidRDefault="00AD2F5D" w:rsidP="00C8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Меньших А.Н.</w:t>
            </w:r>
          </w:p>
        </w:tc>
      </w:tr>
      <w:tr w:rsidR="00F51E42" w:rsidTr="00C84214">
        <w:tc>
          <w:tcPr>
            <w:tcW w:w="2392" w:type="dxa"/>
          </w:tcPr>
          <w:p w:rsidR="00F51E42" w:rsidRDefault="00F51E42" w:rsidP="00C8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51E42" w:rsidRDefault="00F51E42" w:rsidP="00C8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по предмету « Технология»</w:t>
            </w:r>
          </w:p>
        </w:tc>
        <w:tc>
          <w:tcPr>
            <w:tcW w:w="2393" w:type="dxa"/>
          </w:tcPr>
          <w:p w:rsidR="00F51E42" w:rsidRDefault="00F51E42" w:rsidP="00C8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F51E42" w:rsidRDefault="00F51E42" w:rsidP="00C8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Судоргин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Б.Б.</w:t>
            </w:r>
          </w:p>
        </w:tc>
      </w:tr>
      <w:tr w:rsidR="00F51E42" w:rsidTr="00C84214">
        <w:tc>
          <w:tcPr>
            <w:tcW w:w="2392" w:type="dxa"/>
          </w:tcPr>
          <w:p w:rsidR="00F51E42" w:rsidRDefault="00F51E42" w:rsidP="00C8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51E42" w:rsidRDefault="00F51E42" w:rsidP="00C8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по предмету «Информатика»</w:t>
            </w:r>
          </w:p>
        </w:tc>
        <w:tc>
          <w:tcPr>
            <w:tcW w:w="2393" w:type="dxa"/>
          </w:tcPr>
          <w:p w:rsidR="00F51E42" w:rsidRDefault="00F51E42" w:rsidP="00C8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F51E42" w:rsidRDefault="00AD2F5D" w:rsidP="00C8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И.Ю.</w:t>
            </w:r>
          </w:p>
        </w:tc>
      </w:tr>
      <w:tr w:rsidR="00F51E42" w:rsidTr="00C84214">
        <w:tc>
          <w:tcPr>
            <w:tcW w:w="2392" w:type="dxa"/>
          </w:tcPr>
          <w:p w:rsidR="00F51E42" w:rsidRDefault="00F51E42" w:rsidP="00C8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51E42" w:rsidRDefault="00F51E42" w:rsidP="00C8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на Центр</w:t>
            </w:r>
          </w:p>
        </w:tc>
        <w:tc>
          <w:tcPr>
            <w:tcW w:w="2393" w:type="dxa"/>
          </w:tcPr>
          <w:p w:rsidR="00F51E42" w:rsidRDefault="00F51E42" w:rsidP="00C8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F51E42" w:rsidRDefault="00F51E42" w:rsidP="00C8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51E42" w:rsidRPr="003C6159" w:rsidRDefault="00F51E42" w:rsidP="003C6159">
      <w:pPr>
        <w:rPr>
          <w:rFonts w:ascii="Times New Roman" w:hAnsi="Times New Roman" w:cs="Times New Roman"/>
          <w:sz w:val="28"/>
          <w:szCs w:val="28"/>
        </w:rPr>
      </w:pPr>
    </w:p>
    <w:sectPr w:rsidR="00F51E42" w:rsidRPr="003C6159">
      <w:head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CBD" w:rsidRDefault="00EE7CBD" w:rsidP="003C6159">
      <w:pPr>
        <w:spacing w:after="0" w:line="240" w:lineRule="auto"/>
      </w:pPr>
      <w:r>
        <w:separator/>
      </w:r>
    </w:p>
  </w:endnote>
  <w:endnote w:type="continuationSeparator" w:id="0">
    <w:p w:rsidR="00EE7CBD" w:rsidRDefault="00EE7CBD" w:rsidP="003C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CBD" w:rsidRDefault="00EE7CBD" w:rsidP="003C6159">
      <w:pPr>
        <w:spacing w:after="0" w:line="240" w:lineRule="auto"/>
      </w:pPr>
      <w:r>
        <w:separator/>
      </w:r>
    </w:p>
  </w:footnote>
  <w:footnote w:type="continuationSeparator" w:id="0">
    <w:p w:rsidR="00EE7CBD" w:rsidRDefault="00EE7CBD" w:rsidP="003C6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4DA" w:rsidRDefault="003C6159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4716145</wp:posOffset>
              </wp:positionH>
              <wp:positionV relativeFrom="page">
                <wp:posOffset>140335</wp:posOffset>
              </wp:positionV>
              <wp:extent cx="1751330" cy="306705"/>
              <wp:effectExtent l="127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33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04DA" w:rsidRDefault="005E38BB">
                          <w:pPr>
                            <w:spacing w:line="240" w:lineRule="auto"/>
                          </w:pPr>
                          <w:r>
                            <w:rPr>
                              <w:rStyle w:val="a8"/>
                              <w:rFonts w:eastAsiaTheme="minorHAnsi"/>
                              <w:i w:val="0"/>
                              <w:iCs w:val="0"/>
                            </w:rPr>
                            <w:t xml:space="preserve">Приложение </w:t>
                          </w:r>
                          <w:proofErr w:type="spellStart"/>
                          <w:r>
                            <w:rPr>
                              <w:rStyle w:val="a8"/>
                              <w:rFonts w:eastAsiaTheme="minorHAnsi"/>
                              <w:i w:val="0"/>
                              <w:iCs w:val="0"/>
                              <w:lang w:val="en-US" w:bidi="en-US"/>
                            </w:rPr>
                            <w:t>Nsl</w:t>
                          </w:r>
                          <w:proofErr w:type="spellEnd"/>
                        </w:p>
                        <w:p w:rsidR="005304DA" w:rsidRDefault="005E38BB">
                          <w:pPr>
                            <w:spacing w:line="240" w:lineRule="auto"/>
                          </w:pPr>
                          <w:r>
                            <w:rPr>
                              <w:rStyle w:val="a8"/>
                              <w:rFonts w:eastAsiaTheme="minorHAnsi"/>
                              <w:i w:val="0"/>
                              <w:iCs w:val="0"/>
                            </w:rPr>
                            <w:t>К приказу №638 от 18.04.2019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71.35pt;margin-top:11.05pt;width:137.9pt;height:24.1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" filled="f" stroked="f">
              <v:textbox style="mso-fit-shape-to-text:t" inset="0,0,0,0">
                <w:txbxContent>
                  <w:p w:rsidR="005304DA" w:rsidRDefault="005E38BB">
                    <w:pPr>
                      <w:spacing w:line="240" w:lineRule="auto"/>
                    </w:pPr>
                    <w:r>
                      <w:rPr>
                        <w:rStyle w:val="a8"/>
                        <w:rFonts w:eastAsiaTheme="minorHAnsi"/>
                        <w:i w:val="0"/>
                        <w:iCs w:val="0"/>
                      </w:rPr>
                      <w:t xml:space="preserve">Приложение </w:t>
                    </w:r>
                    <w:r>
                      <w:rPr>
                        <w:rStyle w:val="a8"/>
                        <w:rFonts w:eastAsiaTheme="minorHAnsi"/>
                        <w:i w:val="0"/>
                        <w:iCs w:val="0"/>
                        <w:lang w:val="en-US" w:bidi="en-US"/>
                      </w:rPr>
                      <w:t>Nsl</w:t>
                    </w:r>
                  </w:p>
                  <w:p w:rsidR="005304DA" w:rsidRDefault="005E38BB">
                    <w:pPr>
                      <w:spacing w:line="240" w:lineRule="auto"/>
                    </w:pPr>
                    <w:r>
                      <w:rPr>
                        <w:rStyle w:val="a8"/>
                        <w:rFonts w:eastAsiaTheme="minorHAnsi"/>
                        <w:i w:val="0"/>
                        <w:iCs w:val="0"/>
                      </w:rPr>
                      <w:t>К приказу №638 от 18.04.2019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BB8"/>
    <w:multiLevelType w:val="multilevel"/>
    <w:tmpl w:val="A67A45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B65CA2"/>
    <w:multiLevelType w:val="multilevel"/>
    <w:tmpl w:val="3B68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785E0E"/>
    <w:multiLevelType w:val="multilevel"/>
    <w:tmpl w:val="20B64F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6A1B74"/>
    <w:multiLevelType w:val="multilevel"/>
    <w:tmpl w:val="C33A30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86274D"/>
    <w:multiLevelType w:val="multilevel"/>
    <w:tmpl w:val="C7F8E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5C797E"/>
    <w:multiLevelType w:val="multilevel"/>
    <w:tmpl w:val="2D92B8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71"/>
    <w:rsid w:val="000F2C86"/>
    <w:rsid w:val="00140150"/>
    <w:rsid w:val="001B4AA7"/>
    <w:rsid w:val="002604A2"/>
    <w:rsid w:val="00326B71"/>
    <w:rsid w:val="00333712"/>
    <w:rsid w:val="003C6159"/>
    <w:rsid w:val="005E38BB"/>
    <w:rsid w:val="006F6A91"/>
    <w:rsid w:val="007445A5"/>
    <w:rsid w:val="00783AF2"/>
    <w:rsid w:val="007949F2"/>
    <w:rsid w:val="007A5C02"/>
    <w:rsid w:val="00811CA3"/>
    <w:rsid w:val="008F44AB"/>
    <w:rsid w:val="00903220"/>
    <w:rsid w:val="009C4D8E"/>
    <w:rsid w:val="00AD2F5D"/>
    <w:rsid w:val="00C27BCB"/>
    <w:rsid w:val="00D97107"/>
    <w:rsid w:val="00E636FB"/>
    <w:rsid w:val="00E64737"/>
    <w:rsid w:val="00EE7CBD"/>
    <w:rsid w:val="00F51E42"/>
    <w:rsid w:val="00F66175"/>
    <w:rsid w:val="00FA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B71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7"/>
    <w:rsid w:val="00326B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5"/>
    <w:rsid w:val="00326B7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6">
    <w:name w:val="Основной текст + Курсив"/>
    <w:basedOn w:val="a5"/>
    <w:rsid w:val="00326B7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7">
    <w:name w:val="Колонтитул_"/>
    <w:basedOn w:val="a0"/>
    <w:rsid w:val="00326B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7"/>
    <w:rsid w:val="00326B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7">
    <w:name w:val="Основной текст7"/>
    <w:basedOn w:val="a"/>
    <w:link w:val="a5"/>
    <w:rsid w:val="00326B71"/>
    <w:pPr>
      <w:widowControl w:val="0"/>
      <w:shd w:val="clear" w:color="auto" w:fill="FFFFFF"/>
      <w:spacing w:after="360" w:line="274" w:lineRule="exact"/>
      <w:ind w:hanging="540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">
    <w:name w:val="Основной текст (2)_"/>
    <w:basedOn w:val="a0"/>
    <w:rsid w:val="003C61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20">
    <w:name w:val="Основной текст (2)"/>
    <w:basedOn w:val="2"/>
    <w:rsid w:val="003C61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2"/>
    <w:basedOn w:val="a5"/>
    <w:rsid w:val="003C61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5"/>
    <w:rsid w:val="003C61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3C6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C6159"/>
  </w:style>
  <w:style w:type="paragraph" w:styleId="ab">
    <w:name w:val="footer"/>
    <w:basedOn w:val="a"/>
    <w:link w:val="ac"/>
    <w:uiPriority w:val="99"/>
    <w:unhideWhenUsed/>
    <w:rsid w:val="003C6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6159"/>
  </w:style>
  <w:style w:type="table" w:styleId="ad">
    <w:name w:val="Table Grid"/>
    <w:basedOn w:val="a1"/>
    <w:uiPriority w:val="59"/>
    <w:rsid w:val="00F51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B71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7"/>
    <w:rsid w:val="00326B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5"/>
    <w:rsid w:val="00326B7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6">
    <w:name w:val="Основной текст + Курсив"/>
    <w:basedOn w:val="a5"/>
    <w:rsid w:val="00326B7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7">
    <w:name w:val="Колонтитул_"/>
    <w:basedOn w:val="a0"/>
    <w:rsid w:val="00326B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7"/>
    <w:rsid w:val="00326B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7">
    <w:name w:val="Основной текст7"/>
    <w:basedOn w:val="a"/>
    <w:link w:val="a5"/>
    <w:rsid w:val="00326B71"/>
    <w:pPr>
      <w:widowControl w:val="0"/>
      <w:shd w:val="clear" w:color="auto" w:fill="FFFFFF"/>
      <w:spacing w:after="360" w:line="274" w:lineRule="exact"/>
      <w:ind w:hanging="540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">
    <w:name w:val="Основной текст (2)_"/>
    <w:basedOn w:val="a0"/>
    <w:rsid w:val="003C61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20">
    <w:name w:val="Основной текст (2)"/>
    <w:basedOn w:val="2"/>
    <w:rsid w:val="003C61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2"/>
    <w:basedOn w:val="a5"/>
    <w:rsid w:val="003C61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5"/>
    <w:rsid w:val="003C61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3C6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C6159"/>
  </w:style>
  <w:style w:type="paragraph" w:styleId="ab">
    <w:name w:val="footer"/>
    <w:basedOn w:val="a"/>
    <w:link w:val="ac"/>
    <w:uiPriority w:val="99"/>
    <w:unhideWhenUsed/>
    <w:rsid w:val="003C6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6159"/>
  </w:style>
  <w:style w:type="table" w:styleId="ad">
    <w:name w:val="Table Grid"/>
    <w:basedOn w:val="a1"/>
    <w:uiPriority w:val="59"/>
    <w:rsid w:val="00F51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13</cp:revision>
  <cp:lastPrinted>2020-04-30T10:34:00Z</cp:lastPrinted>
  <dcterms:created xsi:type="dcterms:W3CDTF">2020-04-30T09:34:00Z</dcterms:created>
  <dcterms:modified xsi:type="dcterms:W3CDTF">2020-10-09T07:52:00Z</dcterms:modified>
</cp:coreProperties>
</file>